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675" w:tblpY="1231"/>
        <w:tblW w:w="18963" w:type="dxa"/>
        <w:tblLook w:val="01E0" w:firstRow="1" w:lastRow="1" w:firstColumn="1" w:lastColumn="1" w:noHBand="0" w:noVBand="0"/>
      </w:tblPr>
      <w:tblGrid>
        <w:gridCol w:w="14538"/>
        <w:gridCol w:w="1318"/>
        <w:gridCol w:w="3107"/>
      </w:tblGrid>
      <w:tr w:rsidR="00C90EA0" w:rsidTr="00AB4D07">
        <w:trPr>
          <w:trHeight w:val="36"/>
        </w:trPr>
        <w:tc>
          <w:tcPr>
            <w:tcW w:w="13858" w:type="dxa"/>
            <w:hideMark/>
          </w:tcPr>
          <w:p w:rsidR="00C90EA0" w:rsidRDefault="00C90EA0" w:rsidP="00AB4D07">
            <w:pPr>
              <w:tabs>
                <w:tab w:val="right" w:leader="underscore" w:pos="2160"/>
              </w:tabs>
              <w:ind w:left="142" w:right="-1242" w:hanging="141"/>
              <w:jc w:val="center"/>
              <w:rPr>
                <w:b/>
              </w:rPr>
            </w:pPr>
            <w:r>
              <w:rPr>
                <w:b/>
              </w:rPr>
              <w:t xml:space="preserve">Муниципальное бюджетное общеобразовательное учреждение средняя общеобразовательная школа №4 села Раевский </w:t>
            </w:r>
          </w:p>
          <w:p w:rsidR="00C90EA0" w:rsidRDefault="00C90EA0" w:rsidP="00AB4D07">
            <w:pPr>
              <w:tabs>
                <w:tab w:val="right" w:leader="underscore" w:pos="2160"/>
              </w:tabs>
              <w:ind w:left="709" w:right="-1242"/>
              <w:jc w:val="center"/>
              <w:rPr>
                <w:b/>
              </w:rPr>
            </w:pPr>
            <w:r>
              <w:rPr>
                <w:b/>
              </w:rPr>
              <w:t>М</w:t>
            </w:r>
            <w:r>
              <w:rPr>
                <w:b/>
              </w:rPr>
              <w:t>у</w:t>
            </w:r>
            <w:r>
              <w:rPr>
                <w:b/>
              </w:rPr>
              <w:t xml:space="preserve">ниципального района </w:t>
            </w:r>
            <w:proofErr w:type="spellStart"/>
            <w:r>
              <w:rPr>
                <w:b/>
              </w:rPr>
              <w:t>Альшеевский</w:t>
            </w:r>
            <w:proofErr w:type="spellEnd"/>
            <w:r>
              <w:rPr>
                <w:b/>
              </w:rPr>
              <w:t xml:space="preserve"> район Республики Башкортостан</w:t>
            </w:r>
          </w:p>
          <w:p w:rsidR="00C90EA0" w:rsidRDefault="00C90EA0" w:rsidP="00AB4D07">
            <w:pPr>
              <w:tabs>
                <w:tab w:val="right" w:leader="underscore" w:pos="2160"/>
              </w:tabs>
              <w:ind w:left="709" w:right="-1242"/>
              <w:jc w:val="center"/>
              <w:rPr>
                <w:b/>
                <w:lang w:eastAsia="en-US"/>
              </w:rPr>
            </w:pPr>
          </w:p>
          <w:tbl>
            <w:tblPr>
              <w:tblW w:w="143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2"/>
              <w:gridCol w:w="4542"/>
              <w:gridCol w:w="5228"/>
            </w:tblGrid>
            <w:tr w:rsidR="00C90EA0" w:rsidTr="00AB4D07">
              <w:trPr>
                <w:trHeight w:val="3702"/>
              </w:trPr>
              <w:tc>
                <w:tcPr>
                  <w:tcW w:w="4542" w:type="dxa"/>
                  <w:tcBorders>
                    <w:top w:val="single" w:sz="4" w:space="0" w:color="000000"/>
                    <w:left w:val="single" w:sz="4" w:space="0" w:color="000000"/>
                    <w:bottom w:val="single" w:sz="4" w:space="0" w:color="000000"/>
                    <w:right w:val="single" w:sz="4" w:space="0" w:color="000000"/>
                  </w:tcBorders>
                  <w:hideMark/>
                </w:tcPr>
                <w:p w:rsidR="00C90EA0" w:rsidRDefault="00C90EA0" w:rsidP="00AB4D07">
                  <w:pPr>
                    <w:pStyle w:val="msonospacingbullet1gif"/>
                    <w:framePr w:hSpace="180" w:wrap="around" w:vAnchor="page" w:hAnchor="margin" w:x="675" w:y="1231"/>
                    <w:ind w:left="28" w:right="-1242"/>
                    <w:contextualSpacing/>
                    <w:jc w:val="both"/>
                    <w:rPr>
                      <w:b/>
                      <w:sz w:val="22"/>
                      <w:szCs w:val="22"/>
                    </w:rPr>
                  </w:pPr>
                  <w:r>
                    <w:rPr>
                      <w:b/>
                      <w:sz w:val="22"/>
                      <w:szCs w:val="22"/>
                    </w:rPr>
                    <w:t>«Рассмотрено»</w:t>
                  </w:r>
                </w:p>
                <w:p w:rsidR="00C90EA0" w:rsidRPr="001C12F6" w:rsidRDefault="00C90EA0" w:rsidP="00AB4D07">
                  <w:pPr>
                    <w:pStyle w:val="msonospacingbullet1gif"/>
                    <w:framePr w:hSpace="180" w:wrap="around" w:vAnchor="page" w:hAnchor="margin" w:x="675" w:y="1231"/>
                    <w:ind w:left="28" w:right="-1242"/>
                    <w:contextualSpacing/>
                    <w:jc w:val="both"/>
                    <w:rPr>
                      <w:b/>
                      <w:sz w:val="22"/>
                      <w:szCs w:val="22"/>
                    </w:rPr>
                  </w:pPr>
                  <w:r>
                    <w:rPr>
                      <w:sz w:val="22"/>
                      <w:szCs w:val="22"/>
                    </w:rPr>
                    <w:t>руководитель МО учителей</w:t>
                  </w:r>
                </w:p>
                <w:p w:rsidR="00C90EA0" w:rsidRDefault="00C90EA0" w:rsidP="00AB4D07">
                  <w:pPr>
                    <w:pStyle w:val="msonospacingbullet2gif"/>
                    <w:framePr w:hSpace="180" w:wrap="around" w:vAnchor="page" w:hAnchor="margin" w:x="675" w:y="1231"/>
                    <w:ind w:left="28" w:right="-1242"/>
                    <w:contextualSpacing/>
                    <w:jc w:val="both"/>
                    <w:rPr>
                      <w:sz w:val="22"/>
                      <w:szCs w:val="22"/>
                    </w:rPr>
                  </w:pPr>
                  <w:r>
                    <w:rPr>
                      <w:sz w:val="22"/>
                      <w:szCs w:val="22"/>
                    </w:rPr>
                    <w:t xml:space="preserve">истории и обществознания </w:t>
                  </w:r>
                </w:p>
                <w:p w:rsidR="00C90EA0" w:rsidRDefault="00C90EA0" w:rsidP="00AB4D07">
                  <w:pPr>
                    <w:pStyle w:val="msonospacingbullet2gif"/>
                    <w:framePr w:hSpace="180" w:wrap="around" w:vAnchor="page" w:hAnchor="margin" w:x="675" w:y="1231"/>
                    <w:ind w:left="28" w:right="-1242"/>
                    <w:contextualSpacing/>
                    <w:jc w:val="both"/>
                    <w:rPr>
                      <w:sz w:val="22"/>
                      <w:szCs w:val="22"/>
                    </w:rPr>
                  </w:pPr>
                  <w:r>
                    <w:rPr>
                      <w:sz w:val="22"/>
                      <w:szCs w:val="22"/>
                    </w:rPr>
                    <w:t xml:space="preserve">МБОУСОШ №4 </w:t>
                  </w:r>
                  <w:proofErr w:type="spellStart"/>
                  <w:r>
                    <w:rPr>
                      <w:sz w:val="22"/>
                      <w:szCs w:val="22"/>
                    </w:rPr>
                    <w:t>с</w:t>
                  </w:r>
                  <w:proofErr w:type="gramStart"/>
                  <w:r>
                    <w:rPr>
                      <w:sz w:val="22"/>
                      <w:szCs w:val="22"/>
                    </w:rPr>
                    <w:t>.Р</w:t>
                  </w:r>
                  <w:proofErr w:type="gramEnd"/>
                  <w:r>
                    <w:rPr>
                      <w:sz w:val="22"/>
                      <w:szCs w:val="22"/>
                    </w:rPr>
                    <w:t>аевский</w:t>
                  </w:r>
                  <w:proofErr w:type="spellEnd"/>
                </w:p>
                <w:p w:rsidR="00C90EA0" w:rsidRDefault="00C90EA0" w:rsidP="00AB4D07">
                  <w:pPr>
                    <w:pStyle w:val="msonospacingbullet2gif"/>
                    <w:framePr w:hSpace="180" w:wrap="around" w:vAnchor="page" w:hAnchor="margin" w:x="675" w:y="1231"/>
                    <w:ind w:left="28" w:right="-1242"/>
                    <w:contextualSpacing/>
                    <w:jc w:val="both"/>
                    <w:rPr>
                      <w:sz w:val="22"/>
                      <w:szCs w:val="22"/>
                    </w:rPr>
                  </w:pPr>
                  <w:r>
                    <w:rPr>
                      <w:sz w:val="22"/>
                      <w:szCs w:val="22"/>
                    </w:rPr>
                    <w:t xml:space="preserve"> Аксенов С.И. ____________</w:t>
                  </w:r>
                </w:p>
                <w:p w:rsidR="00C90EA0" w:rsidRPr="001C12F6" w:rsidRDefault="00C90EA0" w:rsidP="00AB4D07">
                  <w:pPr>
                    <w:pStyle w:val="msonospacingbullet2gif"/>
                    <w:framePr w:hSpace="180" w:wrap="around" w:vAnchor="page" w:hAnchor="margin" w:x="675" w:y="1231"/>
                    <w:ind w:left="28" w:right="-1242"/>
                    <w:contextualSpacing/>
                    <w:jc w:val="both"/>
                    <w:rPr>
                      <w:sz w:val="20"/>
                      <w:szCs w:val="20"/>
                    </w:rPr>
                  </w:pPr>
                  <w:r>
                    <w:rPr>
                      <w:sz w:val="22"/>
                      <w:szCs w:val="22"/>
                    </w:rPr>
                    <w:t>Протокол № ___  от « ___» ____ 2021г.</w:t>
                  </w:r>
                </w:p>
              </w:tc>
              <w:tc>
                <w:tcPr>
                  <w:tcW w:w="4542" w:type="dxa"/>
                  <w:tcBorders>
                    <w:top w:val="single" w:sz="4" w:space="0" w:color="000000"/>
                    <w:left w:val="single" w:sz="4" w:space="0" w:color="000000"/>
                    <w:bottom w:val="single" w:sz="4" w:space="0" w:color="000000"/>
                    <w:right w:val="single" w:sz="4" w:space="0" w:color="000000"/>
                  </w:tcBorders>
                </w:tcPr>
                <w:p w:rsidR="00C90EA0" w:rsidRDefault="00C90EA0" w:rsidP="00AB4D07">
                  <w:pPr>
                    <w:pStyle w:val="msonospacingbullet2gif"/>
                    <w:framePr w:wrap="auto" w:hAnchor="text" w:x="675"/>
                    <w:ind w:left="28" w:right="-1242"/>
                    <w:contextualSpacing/>
                    <w:jc w:val="both"/>
                    <w:rPr>
                      <w:b/>
                      <w:sz w:val="22"/>
                      <w:szCs w:val="22"/>
                    </w:rPr>
                  </w:pPr>
                  <w:r>
                    <w:rPr>
                      <w:b/>
                      <w:sz w:val="22"/>
                      <w:szCs w:val="22"/>
                    </w:rPr>
                    <w:t>«Согласовано»</w:t>
                  </w:r>
                </w:p>
                <w:p w:rsidR="00C90EA0" w:rsidRDefault="00C90EA0" w:rsidP="00AB4D07">
                  <w:pPr>
                    <w:pStyle w:val="msonospacingbullet2gif"/>
                    <w:framePr w:wrap="auto" w:hAnchor="text" w:x="675"/>
                    <w:ind w:left="28" w:right="-1242"/>
                    <w:contextualSpacing/>
                    <w:jc w:val="both"/>
                    <w:rPr>
                      <w:sz w:val="22"/>
                      <w:szCs w:val="22"/>
                    </w:rPr>
                  </w:pPr>
                  <w:r>
                    <w:rPr>
                      <w:sz w:val="22"/>
                      <w:szCs w:val="22"/>
                    </w:rPr>
                    <w:t>заместитель директора по УР</w:t>
                  </w:r>
                </w:p>
                <w:p w:rsidR="00C90EA0" w:rsidRDefault="00C90EA0" w:rsidP="00AB4D07">
                  <w:pPr>
                    <w:pStyle w:val="msonospacingbullet2gif"/>
                    <w:framePr w:wrap="auto" w:hAnchor="text" w:x="675"/>
                    <w:ind w:left="28" w:right="-1242"/>
                    <w:contextualSpacing/>
                    <w:jc w:val="both"/>
                    <w:rPr>
                      <w:sz w:val="22"/>
                      <w:szCs w:val="22"/>
                    </w:rPr>
                  </w:pPr>
                  <w:r>
                    <w:rPr>
                      <w:sz w:val="22"/>
                      <w:szCs w:val="22"/>
                    </w:rPr>
                    <w:t xml:space="preserve">МБОУ СОШ  № 4 </w:t>
                  </w:r>
                  <w:proofErr w:type="spellStart"/>
                  <w:r>
                    <w:rPr>
                      <w:sz w:val="22"/>
                      <w:szCs w:val="22"/>
                    </w:rPr>
                    <w:t>с</w:t>
                  </w:r>
                  <w:proofErr w:type="gramStart"/>
                  <w:r>
                    <w:rPr>
                      <w:sz w:val="22"/>
                      <w:szCs w:val="22"/>
                    </w:rPr>
                    <w:t>.Р</w:t>
                  </w:r>
                  <w:proofErr w:type="gramEnd"/>
                  <w:r>
                    <w:rPr>
                      <w:sz w:val="22"/>
                      <w:szCs w:val="22"/>
                    </w:rPr>
                    <w:t>аевский</w:t>
                  </w:r>
                  <w:proofErr w:type="spellEnd"/>
                </w:p>
                <w:p w:rsidR="00C90EA0" w:rsidRDefault="00C90EA0" w:rsidP="00AB4D07">
                  <w:pPr>
                    <w:pStyle w:val="msonospacingbullet2gif"/>
                    <w:framePr w:wrap="auto" w:hAnchor="text" w:x="675"/>
                    <w:ind w:left="28" w:right="-1242"/>
                    <w:contextualSpacing/>
                    <w:jc w:val="both"/>
                    <w:rPr>
                      <w:sz w:val="22"/>
                      <w:szCs w:val="22"/>
                    </w:rPr>
                  </w:pPr>
                  <w:r>
                    <w:rPr>
                      <w:sz w:val="22"/>
                      <w:szCs w:val="22"/>
                    </w:rPr>
                    <w:t>Волкова Т.Н.____________</w:t>
                  </w:r>
                </w:p>
                <w:p w:rsidR="00C90EA0" w:rsidRDefault="00C90EA0" w:rsidP="00AB4D07">
                  <w:pPr>
                    <w:pStyle w:val="msonospacingbullet2gif"/>
                    <w:framePr w:wrap="auto" w:hAnchor="text" w:x="675"/>
                    <w:ind w:left="28" w:right="-1242"/>
                    <w:contextualSpacing/>
                    <w:jc w:val="both"/>
                    <w:rPr>
                      <w:sz w:val="22"/>
                      <w:szCs w:val="22"/>
                    </w:rPr>
                  </w:pPr>
                  <w:r>
                    <w:rPr>
                      <w:sz w:val="22"/>
                      <w:szCs w:val="22"/>
                    </w:rPr>
                    <w:t xml:space="preserve"> «___» _______ 2021  г.</w:t>
                  </w:r>
                </w:p>
              </w:tc>
              <w:tc>
                <w:tcPr>
                  <w:tcW w:w="5228" w:type="dxa"/>
                  <w:tcBorders>
                    <w:top w:val="single" w:sz="4" w:space="0" w:color="000000"/>
                    <w:left w:val="single" w:sz="4" w:space="0" w:color="000000"/>
                    <w:bottom w:val="single" w:sz="4" w:space="0" w:color="000000"/>
                    <w:right w:val="single" w:sz="4" w:space="0" w:color="000000"/>
                  </w:tcBorders>
                  <w:hideMark/>
                </w:tcPr>
                <w:p w:rsidR="00C90EA0" w:rsidRDefault="00C90EA0" w:rsidP="00AB4D07">
                  <w:pPr>
                    <w:pStyle w:val="msonospacingbullet2gif"/>
                    <w:framePr w:wrap="auto" w:hAnchor="text" w:x="675"/>
                    <w:ind w:left="28" w:right="-1242"/>
                    <w:contextualSpacing/>
                    <w:jc w:val="both"/>
                    <w:rPr>
                      <w:b/>
                      <w:sz w:val="22"/>
                      <w:szCs w:val="22"/>
                    </w:rPr>
                  </w:pPr>
                  <w:r>
                    <w:rPr>
                      <w:b/>
                      <w:sz w:val="22"/>
                      <w:szCs w:val="22"/>
                    </w:rPr>
                    <w:t>«Утверждаю»</w:t>
                  </w:r>
                </w:p>
                <w:p w:rsidR="00C90EA0" w:rsidRDefault="00C90EA0" w:rsidP="00AB4D07">
                  <w:pPr>
                    <w:pStyle w:val="msonospacingbullet2gif"/>
                    <w:framePr w:wrap="auto" w:hAnchor="text" w:x="675"/>
                    <w:ind w:left="28" w:right="-1242"/>
                    <w:contextualSpacing/>
                    <w:jc w:val="both"/>
                    <w:rPr>
                      <w:sz w:val="22"/>
                      <w:szCs w:val="22"/>
                    </w:rPr>
                  </w:pPr>
                  <w:r>
                    <w:rPr>
                      <w:sz w:val="22"/>
                      <w:szCs w:val="22"/>
                    </w:rPr>
                    <w:t xml:space="preserve">директор МБОУ СОШ № 4 </w:t>
                  </w:r>
                  <w:proofErr w:type="spellStart"/>
                  <w:r>
                    <w:rPr>
                      <w:sz w:val="22"/>
                      <w:szCs w:val="22"/>
                    </w:rPr>
                    <w:t>с</w:t>
                  </w:r>
                  <w:proofErr w:type="gramStart"/>
                  <w:r>
                    <w:rPr>
                      <w:sz w:val="22"/>
                      <w:szCs w:val="22"/>
                    </w:rPr>
                    <w:t>.Р</w:t>
                  </w:r>
                  <w:proofErr w:type="gramEnd"/>
                  <w:r>
                    <w:rPr>
                      <w:sz w:val="22"/>
                      <w:szCs w:val="22"/>
                    </w:rPr>
                    <w:t>аевский</w:t>
                  </w:r>
                  <w:proofErr w:type="spellEnd"/>
                </w:p>
                <w:p w:rsidR="00C90EA0" w:rsidRDefault="00C90EA0" w:rsidP="00AB4D07">
                  <w:pPr>
                    <w:pStyle w:val="msonospacingbullet2gif"/>
                    <w:framePr w:wrap="auto" w:hAnchor="text" w:x="675"/>
                    <w:ind w:left="28" w:right="-1242"/>
                    <w:contextualSpacing/>
                    <w:jc w:val="both"/>
                    <w:rPr>
                      <w:sz w:val="22"/>
                      <w:szCs w:val="22"/>
                    </w:rPr>
                  </w:pPr>
                  <w:r>
                    <w:rPr>
                      <w:sz w:val="22"/>
                      <w:szCs w:val="22"/>
                    </w:rPr>
                    <w:t>Сиротюк Н.Ю. _______</w:t>
                  </w:r>
                </w:p>
                <w:p w:rsidR="00C90EA0" w:rsidRDefault="00C90EA0" w:rsidP="00AB4D07">
                  <w:pPr>
                    <w:pStyle w:val="msonospacingbullet3gif"/>
                    <w:framePr w:wrap="auto" w:hAnchor="text" w:x="675"/>
                    <w:ind w:left="28" w:right="-1242"/>
                    <w:contextualSpacing/>
                    <w:jc w:val="both"/>
                    <w:rPr>
                      <w:sz w:val="22"/>
                      <w:szCs w:val="22"/>
                    </w:rPr>
                  </w:pPr>
                  <w:r>
                    <w:rPr>
                      <w:sz w:val="22"/>
                      <w:szCs w:val="22"/>
                    </w:rPr>
                    <w:t xml:space="preserve">Приказ №__ </w:t>
                  </w:r>
                  <w:proofErr w:type="gramStart"/>
                  <w:r>
                    <w:rPr>
                      <w:sz w:val="22"/>
                      <w:szCs w:val="22"/>
                    </w:rPr>
                    <w:t>от</w:t>
                  </w:r>
                  <w:proofErr w:type="gramEnd"/>
                  <w:r>
                    <w:rPr>
                      <w:sz w:val="22"/>
                      <w:szCs w:val="22"/>
                    </w:rPr>
                    <w:t xml:space="preserve"> ________</w:t>
                  </w:r>
                </w:p>
                <w:p w:rsidR="00C90EA0" w:rsidRPr="001C12F6" w:rsidRDefault="00C90EA0" w:rsidP="00AB4D07"/>
                <w:p w:rsidR="00C90EA0" w:rsidRPr="001C12F6" w:rsidRDefault="00C90EA0" w:rsidP="00AB4D07"/>
              </w:tc>
            </w:tr>
          </w:tbl>
          <w:p w:rsidR="00C90EA0" w:rsidRDefault="00C90EA0" w:rsidP="00AB4D07">
            <w:pPr>
              <w:tabs>
                <w:tab w:val="right" w:leader="underscore" w:pos="2160"/>
              </w:tabs>
              <w:ind w:left="709" w:right="-1242"/>
              <w:jc w:val="center"/>
              <w:rPr>
                <w:b/>
                <w:lang w:eastAsia="en-US"/>
              </w:rPr>
            </w:pPr>
          </w:p>
        </w:tc>
        <w:tc>
          <w:tcPr>
            <w:tcW w:w="1505" w:type="dxa"/>
          </w:tcPr>
          <w:p w:rsidR="00C90EA0" w:rsidRDefault="00C90EA0" w:rsidP="00AB4D07">
            <w:pPr>
              <w:tabs>
                <w:tab w:val="right" w:leader="underscore" w:pos="2160"/>
              </w:tabs>
              <w:ind w:left="709" w:right="-1242" w:firstLine="312"/>
              <w:rPr>
                <w:lang w:eastAsia="en-US"/>
              </w:rPr>
            </w:pPr>
          </w:p>
        </w:tc>
        <w:tc>
          <w:tcPr>
            <w:tcW w:w="3600" w:type="dxa"/>
          </w:tcPr>
          <w:p w:rsidR="00C90EA0" w:rsidRDefault="00C90EA0" w:rsidP="00AB4D07">
            <w:pPr>
              <w:tabs>
                <w:tab w:val="right" w:leader="underscore" w:pos="2160"/>
              </w:tabs>
              <w:rPr>
                <w:lang w:eastAsia="en-US"/>
              </w:rPr>
            </w:pPr>
          </w:p>
        </w:tc>
      </w:tr>
    </w:tbl>
    <w:p w:rsidR="00C90EA0" w:rsidRDefault="00C90EA0" w:rsidP="00C90EA0">
      <w:pPr>
        <w:tabs>
          <w:tab w:val="right" w:leader="underscore" w:pos="2160"/>
        </w:tabs>
        <w:rPr>
          <w:b/>
          <w:lang w:eastAsia="en-US"/>
        </w:rPr>
      </w:pPr>
    </w:p>
    <w:p w:rsidR="00C90EA0" w:rsidRDefault="00C90EA0" w:rsidP="00C90EA0">
      <w:pPr>
        <w:tabs>
          <w:tab w:val="right" w:leader="underscore" w:pos="2160"/>
        </w:tabs>
        <w:jc w:val="center"/>
        <w:rPr>
          <w:b/>
        </w:rPr>
      </w:pPr>
    </w:p>
    <w:p w:rsidR="00C90EA0" w:rsidRDefault="00C90EA0" w:rsidP="00C90EA0">
      <w:pPr>
        <w:tabs>
          <w:tab w:val="right" w:leader="underscore" w:pos="2160"/>
        </w:tabs>
        <w:jc w:val="center"/>
        <w:rPr>
          <w:b/>
        </w:rPr>
      </w:pPr>
    </w:p>
    <w:p w:rsidR="00C90EA0" w:rsidRDefault="00C90EA0" w:rsidP="00C90EA0">
      <w:pPr>
        <w:tabs>
          <w:tab w:val="right" w:leader="underscore" w:pos="2160"/>
        </w:tabs>
        <w:jc w:val="center"/>
        <w:rPr>
          <w:b/>
        </w:rPr>
      </w:pPr>
    </w:p>
    <w:p w:rsidR="00C90EA0" w:rsidRDefault="00C90EA0" w:rsidP="00C90EA0">
      <w:pPr>
        <w:tabs>
          <w:tab w:val="right" w:leader="underscore" w:pos="2160"/>
        </w:tabs>
        <w:jc w:val="center"/>
        <w:rPr>
          <w:b/>
        </w:rPr>
      </w:pPr>
    </w:p>
    <w:p w:rsidR="00C90EA0" w:rsidRDefault="00C90EA0" w:rsidP="00C90EA0">
      <w:pPr>
        <w:tabs>
          <w:tab w:val="right" w:leader="underscore" w:pos="2160"/>
        </w:tabs>
        <w:jc w:val="center"/>
        <w:rPr>
          <w:b/>
        </w:rPr>
      </w:pPr>
    </w:p>
    <w:p w:rsidR="00C90EA0" w:rsidRDefault="00C90EA0" w:rsidP="00C90EA0">
      <w:pPr>
        <w:tabs>
          <w:tab w:val="right" w:leader="underscore" w:pos="2160"/>
        </w:tabs>
        <w:jc w:val="center"/>
        <w:rPr>
          <w:b/>
        </w:rPr>
      </w:pPr>
    </w:p>
    <w:p w:rsidR="00C90EA0" w:rsidRDefault="00C90EA0" w:rsidP="00C90EA0">
      <w:pPr>
        <w:tabs>
          <w:tab w:val="right" w:leader="underscore" w:pos="2160"/>
        </w:tabs>
        <w:jc w:val="center"/>
        <w:rPr>
          <w:b/>
        </w:rPr>
      </w:pPr>
    </w:p>
    <w:p w:rsidR="00C90EA0" w:rsidRDefault="00C90EA0" w:rsidP="00C90EA0">
      <w:pPr>
        <w:tabs>
          <w:tab w:val="right" w:leader="underscore" w:pos="2160"/>
        </w:tabs>
        <w:jc w:val="center"/>
        <w:rPr>
          <w:b/>
        </w:rPr>
      </w:pPr>
    </w:p>
    <w:p w:rsidR="00C90EA0" w:rsidRDefault="00C90EA0" w:rsidP="00C90EA0">
      <w:pPr>
        <w:tabs>
          <w:tab w:val="right" w:leader="underscore" w:pos="2160"/>
        </w:tabs>
        <w:jc w:val="center"/>
        <w:rPr>
          <w:b/>
        </w:rPr>
      </w:pPr>
    </w:p>
    <w:p w:rsidR="00C90EA0" w:rsidRDefault="00C90EA0" w:rsidP="00C90EA0">
      <w:pPr>
        <w:tabs>
          <w:tab w:val="right" w:leader="underscore" w:pos="2160"/>
        </w:tabs>
        <w:jc w:val="center"/>
        <w:rPr>
          <w:b/>
        </w:rPr>
      </w:pPr>
    </w:p>
    <w:p w:rsidR="00C90EA0" w:rsidRDefault="00C90EA0" w:rsidP="00C90EA0">
      <w:pPr>
        <w:tabs>
          <w:tab w:val="right" w:leader="underscore" w:pos="2160"/>
        </w:tabs>
        <w:jc w:val="center"/>
        <w:rPr>
          <w:b/>
        </w:rPr>
      </w:pPr>
    </w:p>
    <w:p w:rsidR="00C90EA0" w:rsidRDefault="00C90EA0" w:rsidP="00C90EA0">
      <w:pPr>
        <w:tabs>
          <w:tab w:val="right" w:leader="underscore" w:pos="2160"/>
        </w:tabs>
        <w:jc w:val="center"/>
        <w:rPr>
          <w:b/>
        </w:rPr>
      </w:pPr>
    </w:p>
    <w:p w:rsidR="00C90EA0" w:rsidRDefault="00C90EA0" w:rsidP="00C90EA0">
      <w:pPr>
        <w:tabs>
          <w:tab w:val="right" w:leader="underscore" w:pos="2160"/>
        </w:tabs>
        <w:jc w:val="center"/>
        <w:rPr>
          <w:b/>
        </w:rPr>
      </w:pPr>
    </w:p>
    <w:p w:rsidR="00C90EA0" w:rsidRDefault="00C90EA0" w:rsidP="00C90EA0">
      <w:pPr>
        <w:tabs>
          <w:tab w:val="right" w:leader="underscore" w:pos="2160"/>
        </w:tabs>
        <w:jc w:val="center"/>
        <w:rPr>
          <w:b/>
        </w:rPr>
      </w:pPr>
    </w:p>
    <w:p w:rsidR="00C90EA0" w:rsidRDefault="00C90EA0" w:rsidP="00C90EA0">
      <w:pPr>
        <w:tabs>
          <w:tab w:val="right" w:leader="underscore" w:pos="2160"/>
        </w:tabs>
        <w:jc w:val="center"/>
        <w:rPr>
          <w:b/>
        </w:rPr>
      </w:pPr>
    </w:p>
    <w:p w:rsidR="00C90EA0" w:rsidRDefault="00C90EA0" w:rsidP="00C90EA0">
      <w:pPr>
        <w:tabs>
          <w:tab w:val="right" w:leader="underscore" w:pos="2160"/>
        </w:tabs>
        <w:jc w:val="center"/>
        <w:rPr>
          <w:b/>
        </w:rPr>
      </w:pPr>
    </w:p>
    <w:p w:rsidR="00C90EA0" w:rsidRDefault="00C90EA0" w:rsidP="00C90EA0">
      <w:pPr>
        <w:tabs>
          <w:tab w:val="right" w:leader="underscore" w:pos="2160"/>
        </w:tabs>
        <w:jc w:val="center"/>
        <w:rPr>
          <w:b/>
        </w:rPr>
      </w:pPr>
    </w:p>
    <w:p w:rsidR="00C90EA0" w:rsidRDefault="00C90EA0" w:rsidP="00C90EA0">
      <w:pPr>
        <w:tabs>
          <w:tab w:val="right" w:leader="underscore" w:pos="2160"/>
        </w:tabs>
        <w:jc w:val="center"/>
        <w:rPr>
          <w:b/>
        </w:rPr>
      </w:pPr>
    </w:p>
    <w:p w:rsidR="00C90EA0" w:rsidRDefault="00C90EA0" w:rsidP="00C90EA0">
      <w:pPr>
        <w:tabs>
          <w:tab w:val="right" w:leader="underscore" w:pos="2160"/>
        </w:tabs>
        <w:jc w:val="center"/>
        <w:rPr>
          <w:b/>
        </w:rPr>
      </w:pPr>
    </w:p>
    <w:p w:rsidR="00C90EA0" w:rsidRDefault="00C90EA0" w:rsidP="00C90EA0">
      <w:pPr>
        <w:tabs>
          <w:tab w:val="right" w:leader="underscore" w:pos="2160"/>
        </w:tabs>
        <w:jc w:val="center"/>
        <w:rPr>
          <w:b/>
        </w:rPr>
      </w:pPr>
    </w:p>
    <w:p w:rsidR="00C90EA0" w:rsidRDefault="00C90EA0" w:rsidP="00C90EA0">
      <w:pPr>
        <w:tabs>
          <w:tab w:val="right" w:leader="underscore" w:pos="2160"/>
        </w:tabs>
        <w:jc w:val="center"/>
        <w:rPr>
          <w:b/>
        </w:rPr>
      </w:pPr>
    </w:p>
    <w:p w:rsidR="00C90EA0" w:rsidRDefault="00C90EA0" w:rsidP="00C90EA0">
      <w:pPr>
        <w:tabs>
          <w:tab w:val="right" w:leader="underscore" w:pos="2160"/>
        </w:tabs>
        <w:jc w:val="center"/>
        <w:rPr>
          <w:b/>
        </w:rPr>
      </w:pPr>
    </w:p>
    <w:p w:rsidR="00C90EA0" w:rsidRDefault="00C90EA0" w:rsidP="00C90EA0">
      <w:pPr>
        <w:tabs>
          <w:tab w:val="right" w:leader="underscore" w:pos="2160"/>
        </w:tabs>
        <w:jc w:val="center"/>
        <w:rPr>
          <w:b/>
        </w:rPr>
      </w:pPr>
    </w:p>
    <w:p w:rsidR="00C90EA0" w:rsidRDefault="00C90EA0" w:rsidP="00C90EA0">
      <w:pPr>
        <w:tabs>
          <w:tab w:val="right" w:leader="underscore" w:pos="2160"/>
        </w:tabs>
        <w:jc w:val="center"/>
        <w:rPr>
          <w:b/>
        </w:rPr>
      </w:pPr>
    </w:p>
    <w:p w:rsidR="00C90EA0" w:rsidRDefault="00C90EA0" w:rsidP="00C90EA0">
      <w:pPr>
        <w:tabs>
          <w:tab w:val="right" w:leader="underscore" w:pos="2160"/>
        </w:tabs>
        <w:jc w:val="center"/>
        <w:rPr>
          <w:b/>
        </w:rPr>
      </w:pPr>
    </w:p>
    <w:p w:rsidR="00C90EA0" w:rsidRDefault="00C90EA0" w:rsidP="00C90EA0">
      <w:pPr>
        <w:tabs>
          <w:tab w:val="right" w:leader="underscore" w:pos="2160"/>
        </w:tabs>
        <w:jc w:val="center"/>
        <w:rPr>
          <w:b/>
        </w:rPr>
      </w:pPr>
      <w:r>
        <w:rPr>
          <w:b/>
        </w:rPr>
        <w:t xml:space="preserve">АДАПТИРОВАННАЯ </w:t>
      </w:r>
      <w:r>
        <w:rPr>
          <w:b/>
        </w:rPr>
        <w:t>РАБОЧАЯ   ПРОГРАММА</w:t>
      </w:r>
    </w:p>
    <w:p w:rsidR="00C90EA0" w:rsidRDefault="00C90EA0" w:rsidP="00C90EA0">
      <w:pPr>
        <w:tabs>
          <w:tab w:val="right" w:leader="underscore" w:pos="2160"/>
        </w:tabs>
        <w:jc w:val="center"/>
        <w:rPr>
          <w:i/>
        </w:rPr>
      </w:pPr>
      <w:r>
        <w:rPr>
          <w:i/>
        </w:rPr>
        <w:t xml:space="preserve"> учебного предмета «История» для </w:t>
      </w:r>
      <w:r>
        <w:rPr>
          <w:i/>
        </w:rPr>
        <w:t>детей</w:t>
      </w:r>
      <w:r>
        <w:rPr>
          <w:i/>
        </w:rPr>
        <w:t xml:space="preserve"> </w:t>
      </w:r>
      <w:r>
        <w:rPr>
          <w:i/>
        </w:rPr>
        <w:t>ОВЗ ЗПР,</w:t>
      </w:r>
      <w:bookmarkStart w:id="0" w:name="_GoBack"/>
      <w:bookmarkEnd w:id="0"/>
      <w:r>
        <w:rPr>
          <w:i/>
        </w:rPr>
        <w:t xml:space="preserve"> </w:t>
      </w:r>
      <w:r>
        <w:rPr>
          <w:i/>
        </w:rPr>
        <w:t>разработана в соответствии с требованиями федерального государственного образовательного стандарта основного о</w:t>
      </w:r>
      <w:r>
        <w:rPr>
          <w:i/>
        </w:rPr>
        <w:t>б</w:t>
      </w:r>
      <w:r>
        <w:rPr>
          <w:i/>
        </w:rPr>
        <w:t>щего образования</w:t>
      </w:r>
    </w:p>
    <w:p w:rsidR="00C90EA0" w:rsidRDefault="00C90EA0" w:rsidP="00C90EA0">
      <w:pPr>
        <w:tabs>
          <w:tab w:val="right" w:leader="underscore" w:pos="2160"/>
        </w:tabs>
        <w:jc w:val="center"/>
        <w:rPr>
          <w:i/>
        </w:rPr>
      </w:pPr>
      <w:r>
        <w:rPr>
          <w:i/>
        </w:rPr>
        <w:t>Срок реализации – 5 лет                                                                                                                                                                                            С</w:t>
      </w:r>
      <w:r>
        <w:rPr>
          <w:i/>
        </w:rPr>
        <w:t>о</w:t>
      </w:r>
      <w:r>
        <w:rPr>
          <w:i/>
        </w:rPr>
        <w:t xml:space="preserve">ставители программы: </w:t>
      </w:r>
    </w:p>
    <w:p w:rsidR="00C90EA0" w:rsidRDefault="00C90EA0" w:rsidP="00C90EA0">
      <w:pPr>
        <w:tabs>
          <w:tab w:val="right" w:leader="underscore" w:pos="2160"/>
        </w:tabs>
        <w:jc w:val="right"/>
        <w:rPr>
          <w:i/>
        </w:rPr>
      </w:pPr>
      <w:r>
        <w:rPr>
          <w:i/>
        </w:rPr>
        <w:t>Учителя ШМО истории и обществознания</w:t>
      </w:r>
    </w:p>
    <w:p w:rsidR="00C90EA0" w:rsidRDefault="00C90EA0" w:rsidP="00C90EA0">
      <w:pPr>
        <w:tabs>
          <w:tab w:val="right" w:leader="underscore" w:pos="2160"/>
          <w:tab w:val="left" w:pos="10348"/>
          <w:tab w:val="left" w:pos="10632"/>
        </w:tabs>
        <w:jc w:val="both"/>
        <w:rPr>
          <w:i/>
        </w:rPr>
      </w:pPr>
      <w:r>
        <w:rPr>
          <w:i/>
        </w:rPr>
        <w:t xml:space="preserve">                                                                                                                                                                                  </w:t>
      </w:r>
    </w:p>
    <w:p w:rsidR="00C90EA0" w:rsidRDefault="00C90EA0" w:rsidP="00C90EA0">
      <w:pPr>
        <w:tabs>
          <w:tab w:val="right" w:leader="underscore" w:pos="2160"/>
          <w:tab w:val="left" w:pos="10348"/>
          <w:tab w:val="left" w:pos="10632"/>
        </w:tabs>
        <w:jc w:val="center"/>
        <w:rPr>
          <w:i/>
        </w:rPr>
      </w:pPr>
    </w:p>
    <w:p w:rsidR="00C90EA0" w:rsidRDefault="00C90EA0" w:rsidP="00C90EA0">
      <w:pPr>
        <w:tabs>
          <w:tab w:val="right" w:leader="underscore" w:pos="2160"/>
          <w:tab w:val="left" w:pos="10348"/>
          <w:tab w:val="left" w:pos="10632"/>
        </w:tabs>
        <w:jc w:val="center"/>
        <w:rPr>
          <w:i/>
        </w:rPr>
      </w:pPr>
    </w:p>
    <w:p w:rsidR="00C90EA0" w:rsidRDefault="00C90EA0" w:rsidP="00C90EA0">
      <w:pPr>
        <w:tabs>
          <w:tab w:val="right" w:leader="underscore" w:pos="2160"/>
          <w:tab w:val="left" w:pos="10348"/>
          <w:tab w:val="left" w:pos="10632"/>
        </w:tabs>
        <w:jc w:val="center"/>
        <w:rPr>
          <w:i/>
        </w:rPr>
      </w:pPr>
    </w:p>
    <w:p w:rsidR="00C90EA0" w:rsidRDefault="00C90EA0" w:rsidP="00C90EA0">
      <w:pPr>
        <w:tabs>
          <w:tab w:val="right" w:leader="underscore" w:pos="2160"/>
          <w:tab w:val="left" w:pos="10348"/>
          <w:tab w:val="left" w:pos="10632"/>
        </w:tabs>
        <w:jc w:val="center"/>
        <w:rPr>
          <w:i/>
        </w:rPr>
      </w:pPr>
    </w:p>
    <w:p w:rsidR="00C90EA0" w:rsidRDefault="00C90EA0" w:rsidP="00C90EA0">
      <w:pPr>
        <w:tabs>
          <w:tab w:val="right" w:leader="underscore" w:pos="2160"/>
          <w:tab w:val="left" w:pos="10348"/>
          <w:tab w:val="left" w:pos="10632"/>
        </w:tabs>
        <w:jc w:val="center"/>
        <w:rPr>
          <w:i/>
        </w:rPr>
      </w:pPr>
    </w:p>
    <w:p w:rsidR="00C90EA0" w:rsidRDefault="00C90EA0" w:rsidP="00C90EA0">
      <w:pPr>
        <w:tabs>
          <w:tab w:val="right" w:leader="underscore" w:pos="2160"/>
          <w:tab w:val="left" w:pos="10348"/>
          <w:tab w:val="left" w:pos="10632"/>
        </w:tabs>
        <w:jc w:val="center"/>
        <w:rPr>
          <w:i/>
        </w:rPr>
      </w:pPr>
    </w:p>
    <w:p w:rsidR="00C90EA0" w:rsidRDefault="00C90EA0" w:rsidP="00C90EA0">
      <w:pPr>
        <w:tabs>
          <w:tab w:val="right" w:leader="underscore" w:pos="2160"/>
          <w:tab w:val="left" w:pos="10348"/>
          <w:tab w:val="left" w:pos="10632"/>
        </w:tabs>
        <w:jc w:val="center"/>
        <w:rPr>
          <w:i/>
        </w:rPr>
      </w:pPr>
      <w:r>
        <w:rPr>
          <w:i/>
        </w:rPr>
        <w:t>2021 год</w:t>
      </w:r>
    </w:p>
    <w:p w:rsidR="00C90EA0" w:rsidRDefault="00C90EA0">
      <w:pPr>
        <w:pStyle w:val="21"/>
        <w:spacing w:before="64" w:line="319" w:lineRule="exact"/>
        <w:ind w:left="0" w:right="771"/>
        <w:rPr>
          <w:u w:val="thick"/>
        </w:rPr>
      </w:pPr>
    </w:p>
    <w:p w:rsidR="007E229F" w:rsidRDefault="003F3DBC">
      <w:pPr>
        <w:pStyle w:val="21"/>
        <w:spacing w:before="64" w:line="319" w:lineRule="exact"/>
        <w:ind w:left="0" w:right="771"/>
        <w:rPr>
          <w:u w:val="none"/>
        </w:rPr>
      </w:pPr>
      <w:r>
        <w:rPr>
          <w:u w:val="thick"/>
        </w:rPr>
        <w:lastRenderedPageBreak/>
        <w:t>Пояснительная записка</w:t>
      </w:r>
    </w:p>
    <w:p w:rsidR="007E229F" w:rsidRDefault="003F3DBC">
      <w:pPr>
        <w:pStyle w:val="a3"/>
        <w:ind w:right="139" w:firstLine="600"/>
        <w:jc w:val="both"/>
      </w:pPr>
      <w:r>
        <w:t>Рабочая программа предназначена для изучения истории в основной школе (5-9 классы), соответствует Федеральному государственному образовательному стандарту второго поколения (Федеральный  государственный  образовательный  стандарт  основного общего образования /Стандарты второго поколения / М.: «Просвещение», 2011-</w:t>
      </w:r>
      <w:r>
        <w:rPr>
          <w:spacing w:val="-2"/>
        </w:rPr>
        <w:t xml:space="preserve"> </w:t>
      </w:r>
      <w:r w:rsidR="005535FA">
        <w:t>стр.48) и адаптивной рабочей программ</w:t>
      </w:r>
      <w:proofErr w:type="gramStart"/>
      <w:r w:rsidR="005535FA">
        <w:t>ы ООО</w:t>
      </w:r>
      <w:proofErr w:type="gramEnd"/>
      <w:r w:rsidR="005535FA">
        <w:t xml:space="preserve"> МБОУ СОШ № 4 с. Раевский МР </w:t>
      </w:r>
      <w:proofErr w:type="spellStart"/>
      <w:r w:rsidR="005535FA">
        <w:t>Альшеевский</w:t>
      </w:r>
      <w:proofErr w:type="spellEnd"/>
      <w:r w:rsidR="005535FA">
        <w:t xml:space="preserve"> район РБ.</w:t>
      </w:r>
    </w:p>
    <w:p w:rsidR="007E229F" w:rsidRDefault="003F3DBC">
      <w:pPr>
        <w:pStyle w:val="a3"/>
        <w:spacing w:before="86" w:line="242" w:lineRule="auto"/>
        <w:ind w:left="535" w:right="136" w:firstLine="624"/>
        <w:jc w:val="both"/>
      </w:pPr>
      <w:r>
        <w:rPr>
          <w:color w:val="221F1F"/>
          <w:w w:val="110"/>
        </w:rPr>
        <w:t>Рабочая программа и тематическое планирование учебного курса «История России» разработаны на основе Ф</w:t>
      </w:r>
      <w:proofErr w:type="gramStart"/>
      <w:r>
        <w:rPr>
          <w:color w:val="221F1F"/>
          <w:w w:val="110"/>
        </w:rPr>
        <w:t>е-</w:t>
      </w:r>
      <w:proofErr w:type="gramEnd"/>
      <w:r>
        <w:rPr>
          <w:color w:val="221F1F"/>
          <w:w w:val="110"/>
        </w:rPr>
        <w:t xml:space="preserve"> </w:t>
      </w:r>
      <w:proofErr w:type="spellStart"/>
      <w:r>
        <w:rPr>
          <w:color w:val="221F1F"/>
          <w:w w:val="110"/>
        </w:rPr>
        <w:t>дерального</w:t>
      </w:r>
      <w:proofErr w:type="spellEnd"/>
      <w:r>
        <w:rPr>
          <w:color w:val="221F1F"/>
          <w:w w:val="110"/>
        </w:rPr>
        <w:t xml:space="preserve"> государственного образовательного стандарта основного общего образования, а также Концепции нового учебно-методического комплекса по отечественной истории и Историко-культурного стандарта, подготовленных Рос- </w:t>
      </w:r>
      <w:proofErr w:type="spellStart"/>
      <w:r>
        <w:rPr>
          <w:color w:val="221F1F"/>
          <w:w w:val="110"/>
        </w:rPr>
        <w:t>сийским</w:t>
      </w:r>
      <w:proofErr w:type="spellEnd"/>
      <w:r>
        <w:rPr>
          <w:color w:val="221F1F"/>
          <w:spacing w:val="-5"/>
          <w:w w:val="110"/>
        </w:rPr>
        <w:t xml:space="preserve"> </w:t>
      </w:r>
      <w:r>
        <w:rPr>
          <w:color w:val="221F1F"/>
          <w:w w:val="110"/>
        </w:rPr>
        <w:t>историческим</w:t>
      </w:r>
      <w:r>
        <w:rPr>
          <w:color w:val="221F1F"/>
          <w:spacing w:val="-5"/>
          <w:w w:val="110"/>
        </w:rPr>
        <w:t xml:space="preserve"> </w:t>
      </w:r>
      <w:r>
        <w:rPr>
          <w:color w:val="221F1F"/>
          <w:w w:val="110"/>
        </w:rPr>
        <w:t>обществом,</w:t>
      </w:r>
      <w:r>
        <w:rPr>
          <w:color w:val="221F1F"/>
          <w:spacing w:val="-4"/>
          <w:w w:val="110"/>
        </w:rPr>
        <w:t xml:space="preserve"> </w:t>
      </w:r>
      <w:r>
        <w:rPr>
          <w:w w:val="110"/>
        </w:rPr>
        <w:t>на</w:t>
      </w:r>
      <w:r>
        <w:rPr>
          <w:spacing w:val="-10"/>
          <w:w w:val="110"/>
        </w:rPr>
        <w:t xml:space="preserve"> </w:t>
      </w:r>
      <w:r>
        <w:rPr>
          <w:w w:val="110"/>
        </w:rPr>
        <w:t>основе</w:t>
      </w:r>
      <w:r>
        <w:rPr>
          <w:spacing w:val="-11"/>
          <w:w w:val="110"/>
        </w:rPr>
        <w:t xml:space="preserve"> </w:t>
      </w:r>
      <w:r>
        <w:rPr>
          <w:w w:val="110"/>
        </w:rPr>
        <w:t>примерной</w:t>
      </w:r>
      <w:r>
        <w:rPr>
          <w:spacing w:val="-10"/>
          <w:w w:val="110"/>
        </w:rPr>
        <w:t xml:space="preserve"> </w:t>
      </w:r>
      <w:r>
        <w:rPr>
          <w:w w:val="110"/>
        </w:rPr>
        <w:t>программы</w:t>
      </w:r>
      <w:r>
        <w:rPr>
          <w:spacing w:val="-10"/>
          <w:w w:val="110"/>
        </w:rPr>
        <w:t xml:space="preserve"> </w:t>
      </w:r>
      <w:r>
        <w:rPr>
          <w:w w:val="110"/>
        </w:rPr>
        <w:t>по</w:t>
      </w:r>
      <w:r>
        <w:rPr>
          <w:spacing w:val="-7"/>
          <w:w w:val="110"/>
        </w:rPr>
        <w:t xml:space="preserve"> </w:t>
      </w:r>
      <w:r>
        <w:rPr>
          <w:w w:val="110"/>
        </w:rPr>
        <w:t>учебным</w:t>
      </w:r>
      <w:r>
        <w:rPr>
          <w:spacing w:val="-11"/>
          <w:w w:val="110"/>
        </w:rPr>
        <w:t xml:space="preserve"> </w:t>
      </w:r>
      <w:r>
        <w:rPr>
          <w:w w:val="110"/>
        </w:rPr>
        <w:t>предметам.</w:t>
      </w:r>
      <w:r>
        <w:rPr>
          <w:spacing w:val="-8"/>
          <w:w w:val="110"/>
        </w:rPr>
        <w:t xml:space="preserve"> </w:t>
      </w:r>
      <w:proofErr w:type="gramStart"/>
      <w:r>
        <w:rPr>
          <w:w w:val="110"/>
        </w:rPr>
        <w:t>История</w:t>
      </w:r>
      <w:r>
        <w:rPr>
          <w:spacing w:val="-10"/>
          <w:w w:val="110"/>
        </w:rPr>
        <w:t xml:space="preserve"> </w:t>
      </w:r>
      <w:r>
        <w:rPr>
          <w:w w:val="110"/>
        </w:rPr>
        <w:t>5-9</w:t>
      </w:r>
      <w:r>
        <w:rPr>
          <w:spacing w:val="-9"/>
          <w:w w:val="110"/>
        </w:rPr>
        <w:t xml:space="preserve"> </w:t>
      </w:r>
      <w:r>
        <w:rPr>
          <w:w w:val="110"/>
        </w:rPr>
        <w:t>классы</w:t>
      </w:r>
      <w:r>
        <w:rPr>
          <w:spacing w:val="47"/>
          <w:w w:val="110"/>
        </w:rPr>
        <w:t xml:space="preserve"> </w:t>
      </w:r>
      <w:r>
        <w:rPr>
          <w:w w:val="110"/>
        </w:rPr>
        <w:t>(Примерная программа</w:t>
      </w:r>
      <w:r>
        <w:rPr>
          <w:spacing w:val="-34"/>
          <w:w w:val="110"/>
        </w:rPr>
        <w:t xml:space="preserve"> </w:t>
      </w:r>
      <w:r>
        <w:rPr>
          <w:w w:val="110"/>
        </w:rPr>
        <w:t>по</w:t>
      </w:r>
      <w:r>
        <w:rPr>
          <w:spacing w:val="-31"/>
          <w:w w:val="110"/>
        </w:rPr>
        <w:t xml:space="preserve"> </w:t>
      </w:r>
      <w:r>
        <w:rPr>
          <w:w w:val="110"/>
        </w:rPr>
        <w:t>учебным</w:t>
      </w:r>
      <w:r>
        <w:rPr>
          <w:spacing w:val="-32"/>
          <w:w w:val="110"/>
        </w:rPr>
        <w:t xml:space="preserve"> </w:t>
      </w:r>
      <w:r>
        <w:rPr>
          <w:w w:val="110"/>
        </w:rPr>
        <w:t>предметам.</w:t>
      </w:r>
      <w:proofErr w:type="gramEnd"/>
      <w:r>
        <w:rPr>
          <w:spacing w:val="-32"/>
          <w:w w:val="110"/>
        </w:rPr>
        <w:t xml:space="preserve"> </w:t>
      </w:r>
      <w:proofErr w:type="gramStart"/>
      <w:r>
        <w:rPr>
          <w:w w:val="110"/>
        </w:rPr>
        <w:t>История</w:t>
      </w:r>
      <w:r>
        <w:rPr>
          <w:spacing w:val="-33"/>
          <w:w w:val="110"/>
        </w:rPr>
        <w:t xml:space="preserve"> </w:t>
      </w:r>
      <w:r>
        <w:rPr>
          <w:w w:val="110"/>
        </w:rPr>
        <w:t>5-9</w:t>
      </w:r>
      <w:r>
        <w:rPr>
          <w:spacing w:val="-32"/>
          <w:w w:val="110"/>
        </w:rPr>
        <w:t xml:space="preserve"> </w:t>
      </w:r>
      <w:r>
        <w:rPr>
          <w:w w:val="110"/>
        </w:rPr>
        <w:t>классы/</w:t>
      </w:r>
      <w:r>
        <w:rPr>
          <w:spacing w:val="1"/>
          <w:w w:val="110"/>
        </w:rPr>
        <w:t xml:space="preserve"> </w:t>
      </w:r>
      <w:r>
        <w:rPr>
          <w:w w:val="110"/>
        </w:rPr>
        <w:t>Стандарты</w:t>
      </w:r>
      <w:r>
        <w:rPr>
          <w:spacing w:val="-33"/>
          <w:w w:val="110"/>
        </w:rPr>
        <w:t xml:space="preserve"> </w:t>
      </w:r>
      <w:r>
        <w:rPr>
          <w:w w:val="110"/>
        </w:rPr>
        <w:t>второго</w:t>
      </w:r>
      <w:r>
        <w:rPr>
          <w:spacing w:val="-33"/>
          <w:w w:val="110"/>
        </w:rPr>
        <w:t xml:space="preserve"> </w:t>
      </w:r>
      <w:r>
        <w:rPr>
          <w:w w:val="110"/>
        </w:rPr>
        <w:t>поколения/</w:t>
      </w:r>
      <w:r>
        <w:rPr>
          <w:spacing w:val="1"/>
          <w:w w:val="110"/>
        </w:rPr>
        <w:t xml:space="preserve"> </w:t>
      </w:r>
      <w:r>
        <w:rPr>
          <w:w w:val="110"/>
        </w:rPr>
        <w:t>М.:</w:t>
      </w:r>
      <w:r>
        <w:rPr>
          <w:spacing w:val="-34"/>
          <w:w w:val="110"/>
        </w:rPr>
        <w:t xml:space="preserve"> </w:t>
      </w:r>
      <w:r>
        <w:rPr>
          <w:w w:val="110"/>
        </w:rPr>
        <w:t>Просвещение,</w:t>
      </w:r>
      <w:r>
        <w:rPr>
          <w:spacing w:val="35"/>
          <w:w w:val="110"/>
        </w:rPr>
        <w:t xml:space="preserve"> </w:t>
      </w:r>
      <w:r>
        <w:rPr>
          <w:w w:val="110"/>
        </w:rPr>
        <w:t>2010.</w:t>
      </w:r>
      <w:r>
        <w:rPr>
          <w:spacing w:val="1"/>
          <w:w w:val="110"/>
        </w:rPr>
        <w:t xml:space="preserve"> </w:t>
      </w:r>
      <w:r>
        <w:rPr>
          <w:w w:val="110"/>
        </w:rPr>
        <w:t>стр.</w:t>
      </w:r>
      <w:r>
        <w:rPr>
          <w:spacing w:val="-33"/>
          <w:w w:val="110"/>
        </w:rPr>
        <w:t xml:space="preserve"> </w:t>
      </w:r>
      <w:r>
        <w:rPr>
          <w:w w:val="110"/>
        </w:rPr>
        <w:t>94).</w:t>
      </w:r>
      <w:proofErr w:type="gramEnd"/>
    </w:p>
    <w:p w:rsidR="007E229F" w:rsidRDefault="007E229F">
      <w:pPr>
        <w:pStyle w:val="a3"/>
        <w:spacing w:before="10"/>
        <w:ind w:left="0"/>
        <w:rPr>
          <w:sz w:val="23"/>
        </w:rPr>
      </w:pPr>
    </w:p>
    <w:p w:rsidR="007E229F" w:rsidRDefault="003F3DBC">
      <w:pPr>
        <w:pStyle w:val="a3"/>
        <w:spacing w:before="1"/>
        <w:ind w:left="838"/>
        <w:jc w:val="both"/>
      </w:pPr>
      <w:r>
        <w:t>В основу программы заложено два курса: «История России» (180 часов) и «Всеобщая история» (194 часа).</w:t>
      </w:r>
    </w:p>
    <w:p w:rsidR="007E229F" w:rsidRDefault="003F3DBC">
      <w:pPr>
        <w:pStyle w:val="a3"/>
        <w:ind w:right="136" w:firstLine="120"/>
        <w:jc w:val="both"/>
      </w:pPr>
      <w:r>
        <w:rPr>
          <w:b/>
        </w:rPr>
        <w:t xml:space="preserve">В рамках курса «Истории России» </w:t>
      </w:r>
      <w:r>
        <w:t xml:space="preserve">программа разработана применительно к учебной программе: История России.6-9 классы / авт.- сост. А.А. Данилов, </w:t>
      </w:r>
      <w:proofErr w:type="spellStart"/>
      <w:r>
        <w:t>О.Н.Журавлева</w:t>
      </w:r>
      <w:proofErr w:type="spellEnd"/>
      <w:r>
        <w:t xml:space="preserve"> </w:t>
      </w:r>
      <w:proofErr w:type="spellStart"/>
      <w:r>
        <w:t>И.Е.Барыкмна</w:t>
      </w:r>
      <w:proofErr w:type="spellEnd"/>
      <w:r>
        <w:t xml:space="preserve"> «Просвещение» 2016, рекомендованной Департаментом общего среднего образования Министерства образования Российской Федерации, реализуется по УМК к предметной линии учебников </w:t>
      </w:r>
      <w:proofErr w:type="spellStart"/>
      <w:r>
        <w:t>Н.М.Арсентьева</w:t>
      </w:r>
      <w:proofErr w:type="spellEnd"/>
      <w:r>
        <w:t>, А.А. Данилова и др. под редакцией</w:t>
      </w:r>
      <w:r>
        <w:rPr>
          <w:spacing w:val="-1"/>
        </w:rPr>
        <w:t xml:space="preserve"> </w:t>
      </w:r>
      <w:proofErr w:type="spellStart"/>
      <w:r>
        <w:t>А.В.Торкунова</w:t>
      </w:r>
      <w:proofErr w:type="spellEnd"/>
      <w:r>
        <w:t>.</w:t>
      </w:r>
    </w:p>
    <w:p w:rsidR="007E229F" w:rsidRDefault="003F3DBC">
      <w:pPr>
        <w:pStyle w:val="a3"/>
        <w:ind w:right="7682"/>
      </w:pPr>
      <w:r>
        <w:t>История России. С древнейших времен до конца XV века. 6 класс История России. Конец XVI –XII век.7 класс</w:t>
      </w:r>
    </w:p>
    <w:p w:rsidR="007E229F" w:rsidRDefault="003F3DBC">
      <w:pPr>
        <w:pStyle w:val="a3"/>
        <w:ind w:right="10274"/>
      </w:pPr>
      <w:r>
        <w:t>История России. XVIII век. 8 класс История России. XIX-н. XX века 9 класс</w:t>
      </w:r>
    </w:p>
    <w:p w:rsidR="007E229F" w:rsidRDefault="003F3DBC">
      <w:pPr>
        <w:pStyle w:val="a3"/>
        <w:ind w:right="2057" w:firstLine="120"/>
      </w:pPr>
      <w:r>
        <w:rPr>
          <w:b/>
        </w:rPr>
        <w:t xml:space="preserve">Относительно курса «Всеобщая история» </w:t>
      </w:r>
      <w:r>
        <w:t xml:space="preserve">программа ориентирована на линию учебников по Всеобщей истории: А.А. </w:t>
      </w:r>
      <w:proofErr w:type="spellStart"/>
      <w:r>
        <w:t>Вигасин</w:t>
      </w:r>
      <w:proofErr w:type="spellEnd"/>
      <w:r>
        <w:t xml:space="preserve">, Г.И. </w:t>
      </w:r>
      <w:proofErr w:type="spellStart"/>
      <w:r>
        <w:t>Годер</w:t>
      </w:r>
      <w:proofErr w:type="spellEnd"/>
      <w:r>
        <w:t xml:space="preserve">, И.С. </w:t>
      </w:r>
      <w:proofErr w:type="spellStart"/>
      <w:r>
        <w:t>Свеницкая</w:t>
      </w:r>
      <w:proofErr w:type="spellEnd"/>
      <w:r>
        <w:t xml:space="preserve">. Всеобщая история. История Древнего мира.5 класс/М. «Просвещение» 2012 Е.В. </w:t>
      </w:r>
      <w:proofErr w:type="spellStart"/>
      <w:r>
        <w:t>Агибалова</w:t>
      </w:r>
      <w:proofErr w:type="spellEnd"/>
      <w:r>
        <w:t>, Г.М. Донской. Всеобщая история. История Средних веков. 6 класс</w:t>
      </w:r>
    </w:p>
    <w:p w:rsidR="007E229F" w:rsidRDefault="003F3DBC">
      <w:pPr>
        <w:pStyle w:val="a3"/>
        <w:spacing w:before="1"/>
        <w:ind w:right="3776"/>
      </w:pPr>
      <w:r>
        <w:t xml:space="preserve">А.Я. </w:t>
      </w:r>
      <w:proofErr w:type="spellStart"/>
      <w:r>
        <w:t>Юдовская</w:t>
      </w:r>
      <w:proofErr w:type="spellEnd"/>
      <w:r>
        <w:t xml:space="preserve">, П.А. Баранов, Л.М. Ванюшкина. Всеобщая история. История Нового времени.7-8 класс О.С. </w:t>
      </w:r>
      <w:proofErr w:type="spellStart"/>
      <w:r>
        <w:t>Сороко</w:t>
      </w:r>
      <w:proofErr w:type="spellEnd"/>
      <w:r>
        <w:t>-Цюпа. Новейшая история. 9 класс</w:t>
      </w:r>
    </w:p>
    <w:p w:rsidR="007E229F" w:rsidRDefault="003F3DBC">
      <w:pPr>
        <w:pStyle w:val="a3"/>
        <w:ind w:firstLine="201"/>
      </w:pPr>
      <w:proofErr w:type="gramStart"/>
      <w:r>
        <w:rPr>
          <w:b/>
        </w:rPr>
        <w:t xml:space="preserve">Структура рабочей программы </w:t>
      </w:r>
      <w:r>
        <w:t>соответствует требованиям Федерального государственного образовательного стандарта второго поколения (Федеральный государственный образовательный стандарт основного общего образования /Стандарты второго поколения</w:t>
      </w:r>
      <w:proofErr w:type="gramEnd"/>
    </w:p>
    <w:p w:rsidR="007E229F" w:rsidRDefault="003F3DBC">
      <w:pPr>
        <w:pStyle w:val="a3"/>
      </w:pPr>
      <w:proofErr w:type="gramStart"/>
      <w:r>
        <w:t>/М.:«Просвещение»,2011-с.31).</w:t>
      </w:r>
      <w:proofErr w:type="gramEnd"/>
      <w:r>
        <w:t xml:space="preserve"> Разделы: «Содержание учебного предмета» (5-9 классы) и «Тематическое планирование с определением основных видов учебной деятельности».</w:t>
      </w:r>
    </w:p>
    <w:p w:rsidR="007E229F" w:rsidRDefault="003F3DBC">
      <w:pPr>
        <w:pStyle w:val="a3"/>
        <w:ind w:right="139" w:firstLine="708"/>
        <w:jc w:val="both"/>
      </w:pPr>
      <w:r>
        <w:t xml:space="preserve">Преподавание курса </w:t>
      </w:r>
      <w:r>
        <w:rPr>
          <w:b/>
        </w:rPr>
        <w:t xml:space="preserve">истории </w:t>
      </w:r>
      <w:r>
        <w:t xml:space="preserve">для детей, занимающихся по </w:t>
      </w:r>
      <w:r>
        <w:rPr>
          <w:b/>
        </w:rPr>
        <w:t>адаптированным образовательным программам</w:t>
      </w:r>
      <w:r>
        <w:t xml:space="preserve">, носит характер морально-этической и политико-правовой пропедевтики. Учебный предмет дает и закрепляет лишь основы знаний в этих областях, уделяя преобладающее внимание </w:t>
      </w:r>
      <w:proofErr w:type="spellStart"/>
      <w:r>
        <w:t>практикоориентированной</w:t>
      </w:r>
      <w:proofErr w:type="spellEnd"/>
      <w:r>
        <w:t xml:space="preserve"> составляющей содержания. Несмотря на то, что содержание предмета носит элементарный характер, оно сохраняет структурную целостность, присущую данным областям исторического цикла.</w:t>
      </w:r>
    </w:p>
    <w:p w:rsidR="007E229F" w:rsidRDefault="007E229F">
      <w:pPr>
        <w:jc w:val="both"/>
        <w:sectPr w:rsidR="007E229F">
          <w:pgSz w:w="16840" w:h="11910" w:orient="landscape"/>
          <w:pgMar w:top="1060" w:right="960" w:bottom="280" w:left="1000" w:header="720" w:footer="720" w:gutter="0"/>
          <w:cols w:space="720"/>
        </w:sectPr>
      </w:pPr>
    </w:p>
    <w:p w:rsidR="007E229F" w:rsidRDefault="003F3DBC">
      <w:pPr>
        <w:pStyle w:val="a3"/>
        <w:spacing w:before="78"/>
        <w:ind w:left="1126"/>
        <w:jc w:val="both"/>
        <w:rPr>
          <w:b/>
        </w:rPr>
      </w:pPr>
      <w:r>
        <w:lastRenderedPageBreak/>
        <w:t xml:space="preserve">Предмет призван </w:t>
      </w:r>
      <w:proofErr w:type="gramStart"/>
      <w:r>
        <w:t>способствовать</w:t>
      </w:r>
      <w:proofErr w:type="gramEnd"/>
      <w:r>
        <w:t xml:space="preserve"> возможно большей самореализации личностного потенциала детей с </w:t>
      </w:r>
      <w:r>
        <w:rPr>
          <w:b/>
        </w:rPr>
        <w:t>ОВЗ.</w:t>
      </w:r>
    </w:p>
    <w:p w:rsidR="007E229F" w:rsidRDefault="003F3DBC">
      <w:pPr>
        <w:pStyle w:val="a3"/>
        <w:ind w:right="141" w:firstLine="708"/>
        <w:jc w:val="both"/>
      </w:pPr>
      <w:r>
        <w:rPr>
          <w:b/>
        </w:rPr>
        <w:t xml:space="preserve">Цель данного учебного предмета </w:t>
      </w:r>
      <w:r>
        <w:t>– создание условий для социальной адаптации учащихся путем повышения их правовой и этической грамотности. Формирование интереса и положительной мотивации учащихся к изучению предметов гуманитарного цикла, а также способствовать реализации возможностей и интересов учащихся.</w:t>
      </w:r>
    </w:p>
    <w:p w:rsidR="007E229F" w:rsidRDefault="003F3DBC">
      <w:pPr>
        <w:pStyle w:val="a3"/>
        <w:spacing w:before="1"/>
        <w:ind w:left="1126"/>
        <w:jc w:val="both"/>
      </w:pPr>
      <w:r>
        <w:rPr>
          <w:noProof/>
          <w:lang w:bidi="ar-SA"/>
        </w:rPr>
        <w:drawing>
          <wp:anchor distT="0" distB="0" distL="0" distR="0" simplePos="0" relativeHeight="251658240" behindDoc="0" locked="0" layoutInCell="1" allowOverlap="1">
            <wp:simplePos x="0" y="0"/>
            <wp:positionH relativeFrom="page">
              <wp:posOffset>1129588</wp:posOffset>
            </wp:positionH>
            <wp:positionV relativeFrom="paragraph">
              <wp:posOffset>177966</wp:posOffset>
            </wp:positionV>
            <wp:extent cx="140208" cy="933068"/>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6" cstate="print"/>
                    <a:stretch>
                      <a:fillRect/>
                    </a:stretch>
                  </pic:blipFill>
                  <pic:spPr>
                    <a:xfrm>
                      <a:off x="0" y="0"/>
                      <a:ext cx="140208" cy="933068"/>
                    </a:xfrm>
                    <a:prstGeom prst="rect">
                      <a:avLst/>
                    </a:prstGeom>
                  </pic:spPr>
                </pic:pic>
              </a:graphicData>
            </a:graphic>
          </wp:anchor>
        </w:drawing>
      </w:r>
      <w:r>
        <w:t xml:space="preserve">Данная программа ставит следующие </w:t>
      </w:r>
      <w:r>
        <w:rPr>
          <w:b/>
        </w:rPr>
        <w:t>цели</w:t>
      </w:r>
      <w:r>
        <w:t>:</w:t>
      </w:r>
    </w:p>
    <w:p w:rsidR="007E229F" w:rsidRDefault="003F3DBC">
      <w:pPr>
        <w:pStyle w:val="a3"/>
        <w:spacing w:before="19" w:line="254" w:lineRule="auto"/>
        <w:ind w:left="1138" w:right="10053"/>
      </w:pPr>
      <w:r>
        <w:t>изучение исторического материала; овладение знаниями и умениями;</w:t>
      </w:r>
    </w:p>
    <w:p w:rsidR="007E229F" w:rsidRDefault="003F3DBC">
      <w:pPr>
        <w:pStyle w:val="a3"/>
        <w:spacing w:before="3" w:line="254" w:lineRule="auto"/>
        <w:ind w:left="1138" w:right="6271"/>
      </w:pPr>
      <w:r>
        <w:t>коррекционное воздействие изучаемого материала на личность ученика; формирование личностных каче</w:t>
      </w:r>
      <w:proofErr w:type="gramStart"/>
      <w:r>
        <w:t>ств гр</w:t>
      </w:r>
      <w:proofErr w:type="gramEnd"/>
      <w:r>
        <w:t>ажданина;</w:t>
      </w:r>
    </w:p>
    <w:p w:rsidR="007E229F" w:rsidRDefault="003F3DBC">
      <w:pPr>
        <w:pStyle w:val="a3"/>
        <w:spacing w:before="1" w:line="275" w:lineRule="exact"/>
        <w:ind w:left="1138"/>
      </w:pPr>
      <w:r>
        <w:t>подготовка подростка с ОВЗ к жизни,</w:t>
      </w:r>
    </w:p>
    <w:p w:rsidR="007E229F" w:rsidRDefault="003F3DBC">
      <w:pPr>
        <w:spacing w:line="244" w:lineRule="auto"/>
        <w:ind w:left="418" w:firstLine="720"/>
        <w:rPr>
          <w:b/>
          <w:sz w:val="24"/>
        </w:rPr>
      </w:pPr>
      <w:r>
        <w:rPr>
          <w:sz w:val="24"/>
        </w:rPr>
        <w:t xml:space="preserve">Адаптированная образовательная программа призвана решать ряд задач: </w:t>
      </w:r>
      <w:r>
        <w:rPr>
          <w:b/>
          <w:sz w:val="24"/>
        </w:rPr>
        <w:t xml:space="preserve">образовательных, воспитательных, </w:t>
      </w:r>
      <w:proofErr w:type="spellStart"/>
      <w:r>
        <w:rPr>
          <w:b/>
          <w:sz w:val="24"/>
        </w:rPr>
        <w:t>коррекционно</w:t>
      </w:r>
      <w:proofErr w:type="spellEnd"/>
      <w:r>
        <w:rPr>
          <w:b/>
          <w:sz w:val="24"/>
        </w:rPr>
        <w:t xml:space="preserve"> – развивающих.</w:t>
      </w:r>
    </w:p>
    <w:p w:rsidR="007E229F" w:rsidRDefault="003F3DBC">
      <w:pPr>
        <w:pStyle w:val="31"/>
        <w:spacing w:line="270" w:lineRule="exact"/>
        <w:ind w:left="1126"/>
        <w:jc w:val="left"/>
      </w:pPr>
      <w:r>
        <w:rPr>
          <w:noProof/>
          <w:lang w:bidi="ar-SA"/>
        </w:rPr>
        <w:drawing>
          <wp:anchor distT="0" distB="0" distL="0" distR="0" simplePos="0" relativeHeight="251659264" behindDoc="0" locked="0" layoutInCell="1" allowOverlap="1">
            <wp:simplePos x="0" y="0"/>
            <wp:positionH relativeFrom="page">
              <wp:posOffset>1129588</wp:posOffset>
            </wp:positionH>
            <wp:positionV relativeFrom="paragraph">
              <wp:posOffset>170351</wp:posOffset>
            </wp:positionV>
            <wp:extent cx="140208" cy="932941"/>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7" cstate="print"/>
                    <a:stretch>
                      <a:fillRect/>
                    </a:stretch>
                  </pic:blipFill>
                  <pic:spPr>
                    <a:xfrm>
                      <a:off x="0" y="0"/>
                      <a:ext cx="140208" cy="932941"/>
                    </a:xfrm>
                    <a:prstGeom prst="rect">
                      <a:avLst/>
                    </a:prstGeom>
                  </pic:spPr>
                </pic:pic>
              </a:graphicData>
            </a:graphic>
          </wp:anchor>
        </w:drawing>
      </w:r>
      <w:r>
        <w:t>Образовательные задачи:</w:t>
      </w:r>
    </w:p>
    <w:p w:rsidR="007E229F" w:rsidRDefault="003F3DBC">
      <w:pPr>
        <w:pStyle w:val="a3"/>
        <w:spacing w:before="13"/>
        <w:ind w:left="1138"/>
      </w:pPr>
      <w:r>
        <w:t>усвоить важнейшие факты истории;</w:t>
      </w:r>
    </w:p>
    <w:p w:rsidR="007E229F" w:rsidRDefault="003F3DBC">
      <w:pPr>
        <w:pStyle w:val="a3"/>
        <w:spacing w:before="17"/>
        <w:ind w:left="1138"/>
      </w:pPr>
      <w:r>
        <w:t>создать исторические представления, отражающие основные явления прошлого;</w:t>
      </w:r>
    </w:p>
    <w:p w:rsidR="007E229F" w:rsidRDefault="003F3DBC">
      <w:pPr>
        <w:pStyle w:val="a3"/>
        <w:spacing w:before="17" w:line="256" w:lineRule="auto"/>
        <w:ind w:left="1138" w:right="1069"/>
      </w:pPr>
      <w:r>
        <w:t>усвоить доступные для учащихся исторические понятия, понимание некоторых закономерностей общественного развития; овладеть умением применять знания по истории в жизни;</w:t>
      </w:r>
    </w:p>
    <w:p w:rsidR="007E229F" w:rsidRDefault="003F3DBC">
      <w:pPr>
        <w:pStyle w:val="a3"/>
        <w:spacing w:line="273" w:lineRule="exact"/>
        <w:ind w:left="1138"/>
      </w:pPr>
      <w:r>
        <w:t>выработать умения и навыки самостоятельной работы с историческим материалом.</w:t>
      </w:r>
    </w:p>
    <w:p w:rsidR="007E229F" w:rsidRDefault="007E229F">
      <w:pPr>
        <w:pStyle w:val="a3"/>
        <w:ind w:left="0"/>
        <w:rPr>
          <w:sz w:val="26"/>
        </w:rPr>
      </w:pPr>
    </w:p>
    <w:p w:rsidR="007E229F" w:rsidRDefault="007E229F">
      <w:pPr>
        <w:pStyle w:val="a3"/>
        <w:spacing w:before="2"/>
        <w:ind w:left="0"/>
        <w:rPr>
          <w:sz w:val="22"/>
        </w:rPr>
      </w:pPr>
    </w:p>
    <w:p w:rsidR="007E229F" w:rsidRDefault="003F3DBC">
      <w:pPr>
        <w:pStyle w:val="31"/>
        <w:spacing w:before="1" w:line="240" w:lineRule="auto"/>
        <w:ind w:left="1126"/>
        <w:jc w:val="left"/>
      </w:pPr>
      <w:r>
        <w:rPr>
          <w:noProof/>
          <w:lang w:bidi="ar-SA"/>
        </w:rPr>
        <w:drawing>
          <wp:anchor distT="0" distB="0" distL="0" distR="0" simplePos="0" relativeHeight="251660288" behindDoc="0" locked="0" layoutInCell="1" allowOverlap="1">
            <wp:simplePos x="0" y="0"/>
            <wp:positionH relativeFrom="page">
              <wp:posOffset>1129588</wp:posOffset>
            </wp:positionH>
            <wp:positionV relativeFrom="paragraph">
              <wp:posOffset>174918</wp:posOffset>
            </wp:positionV>
            <wp:extent cx="140208" cy="1676781"/>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8" cstate="print"/>
                    <a:stretch>
                      <a:fillRect/>
                    </a:stretch>
                  </pic:blipFill>
                  <pic:spPr>
                    <a:xfrm>
                      <a:off x="0" y="0"/>
                      <a:ext cx="140208" cy="1676781"/>
                    </a:xfrm>
                    <a:prstGeom prst="rect">
                      <a:avLst/>
                    </a:prstGeom>
                  </pic:spPr>
                </pic:pic>
              </a:graphicData>
            </a:graphic>
          </wp:anchor>
        </w:drawing>
      </w:r>
      <w:r>
        <w:t>Воспитательные задачи:</w:t>
      </w:r>
    </w:p>
    <w:p w:rsidR="007E229F" w:rsidRDefault="003F3DBC">
      <w:pPr>
        <w:pStyle w:val="a3"/>
        <w:spacing w:before="14" w:line="254" w:lineRule="auto"/>
        <w:ind w:left="1138" w:right="10068"/>
      </w:pPr>
      <w:r>
        <w:t>гражданское воспитание учащихся; патриотическое воспитание;</w:t>
      </w:r>
    </w:p>
    <w:p w:rsidR="007E229F" w:rsidRDefault="003F3DBC">
      <w:pPr>
        <w:pStyle w:val="a3"/>
        <w:spacing w:before="1" w:line="254" w:lineRule="auto"/>
        <w:ind w:left="1138" w:right="5976"/>
      </w:pPr>
      <w:r>
        <w:t>воспитание уважительного отношения к народам разных национальностей; нравственное воспитание;</w:t>
      </w:r>
    </w:p>
    <w:p w:rsidR="007E229F" w:rsidRDefault="003F3DBC">
      <w:pPr>
        <w:pStyle w:val="a3"/>
        <w:spacing w:before="3" w:line="254" w:lineRule="auto"/>
        <w:ind w:left="1138" w:right="10940"/>
      </w:pPr>
      <w:r>
        <w:t>эстетическое воспитание; трудовое воспитание; экологическое воспитание; правовое воспитание;</w:t>
      </w:r>
    </w:p>
    <w:p w:rsidR="007E229F" w:rsidRDefault="003F3DBC">
      <w:pPr>
        <w:pStyle w:val="a3"/>
        <w:spacing w:before="1"/>
        <w:ind w:left="1138"/>
      </w:pPr>
      <w:r>
        <w:t>формирование мировоззрения</w:t>
      </w:r>
      <w:r>
        <w:rPr>
          <w:spacing w:val="-12"/>
        </w:rPr>
        <w:t xml:space="preserve"> </w:t>
      </w:r>
      <w:r>
        <w:t>учащихся.</w:t>
      </w:r>
    </w:p>
    <w:p w:rsidR="007E229F" w:rsidRDefault="007E229F">
      <w:pPr>
        <w:pStyle w:val="a3"/>
        <w:spacing w:before="3"/>
        <w:ind w:left="0"/>
      </w:pPr>
    </w:p>
    <w:p w:rsidR="007E229F" w:rsidRDefault="003F3DBC">
      <w:pPr>
        <w:pStyle w:val="31"/>
        <w:spacing w:line="240" w:lineRule="auto"/>
        <w:ind w:left="1126"/>
        <w:jc w:val="left"/>
      </w:pPr>
      <w:r>
        <w:rPr>
          <w:noProof/>
          <w:lang w:bidi="ar-SA"/>
        </w:rPr>
        <w:drawing>
          <wp:anchor distT="0" distB="0" distL="0" distR="0" simplePos="0" relativeHeight="251661312" behindDoc="0" locked="0" layoutInCell="1" allowOverlap="1">
            <wp:simplePos x="0" y="0"/>
            <wp:positionH relativeFrom="page">
              <wp:posOffset>1167688</wp:posOffset>
            </wp:positionH>
            <wp:positionV relativeFrom="paragraph">
              <wp:posOffset>174283</wp:posOffset>
            </wp:positionV>
            <wp:extent cx="140208" cy="187452"/>
            <wp:effectExtent l="0" t="0" r="0" b="0"/>
            <wp:wrapNone/>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9" cstate="print"/>
                    <a:stretch>
                      <a:fillRect/>
                    </a:stretch>
                  </pic:blipFill>
                  <pic:spPr>
                    <a:xfrm>
                      <a:off x="0" y="0"/>
                      <a:ext cx="140208" cy="187452"/>
                    </a:xfrm>
                    <a:prstGeom prst="rect">
                      <a:avLst/>
                    </a:prstGeom>
                  </pic:spPr>
                </pic:pic>
              </a:graphicData>
            </a:graphic>
          </wp:anchor>
        </w:drawing>
      </w:r>
      <w:proofErr w:type="spellStart"/>
      <w:r>
        <w:t>Коррекционно</w:t>
      </w:r>
      <w:proofErr w:type="spellEnd"/>
      <w:r>
        <w:t xml:space="preserve"> – развивающие</w:t>
      </w:r>
      <w:r>
        <w:rPr>
          <w:spacing w:val="-11"/>
        </w:rPr>
        <w:t xml:space="preserve"> </w:t>
      </w:r>
      <w:r>
        <w:t>задачи:</w:t>
      </w:r>
    </w:p>
    <w:p w:rsidR="007E229F" w:rsidRDefault="003F3DBC">
      <w:pPr>
        <w:pStyle w:val="a3"/>
        <w:spacing w:before="14"/>
        <w:ind w:left="1198"/>
      </w:pPr>
      <w:proofErr w:type="gramStart"/>
      <w:r>
        <w:t>развитие и коррекция: внимания, восприятия, воображения, памяти, мышления, речи, эмоционально – волевой сферы.</w:t>
      </w:r>
      <w:proofErr w:type="gramEnd"/>
    </w:p>
    <w:p w:rsidR="007E229F" w:rsidRDefault="007E229F">
      <w:pPr>
        <w:sectPr w:rsidR="007E229F">
          <w:pgSz w:w="16840" w:h="11910" w:orient="landscape"/>
          <w:pgMar w:top="1040" w:right="960" w:bottom="280" w:left="1000" w:header="720" w:footer="720" w:gutter="0"/>
          <w:cols w:space="720"/>
        </w:sectPr>
      </w:pPr>
    </w:p>
    <w:p w:rsidR="007E229F" w:rsidRDefault="007E229F">
      <w:pPr>
        <w:pStyle w:val="a3"/>
        <w:spacing w:before="9"/>
        <w:ind w:left="0"/>
        <w:rPr>
          <w:sz w:val="17"/>
        </w:rPr>
      </w:pPr>
    </w:p>
    <w:p w:rsidR="007E229F" w:rsidRDefault="003F3DBC">
      <w:pPr>
        <w:pStyle w:val="a3"/>
        <w:spacing w:before="90"/>
        <w:ind w:right="144" w:firstLine="708"/>
        <w:jc w:val="both"/>
      </w:pPr>
      <w:r>
        <w:t xml:space="preserve">Таким образом, основной </w:t>
      </w:r>
      <w:r>
        <w:rPr>
          <w:b/>
        </w:rPr>
        <w:t xml:space="preserve">целью курса </w:t>
      </w:r>
      <w:r>
        <w:t>является формирование целостного представления об историческом пути развития России и судьбах населяющих ее народов, об основных этапах, важнейших событиях и крупных деятелях как отечественной, так и всемирной истории.</w:t>
      </w:r>
    </w:p>
    <w:p w:rsidR="007E229F" w:rsidRDefault="007E229F">
      <w:pPr>
        <w:pStyle w:val="a3"/>
        <w:ind w:left="0"/>
        <w:rPr>
          <w:sz w:val="26"/>
        </w:rPr>
      </w:pPr>
    </w:p>
    <w:p w:rsidR="007E229F" w:rsidRDefault="007E229F">
      <w:pPr>
        <w:pStyle w:val="a3"/>
        <w:ind w:left="0"/>
        <w:rPr>
          <w:sz w:val="22"/>
        </w:rPr>
      </w:pPr>
    </w:p>
    <w:p w:rsidR="007E229F" w:rsidRDefault="003F3DBC">
      <w:pPr>
        <w:pStyle w:val="a3"/>
        <w:ind w:right="115" w:firstLine="427"/>
        <w:jc w:val="both"/>
      </w:pPr>
      <w:r>
        <w:t xml:space="preserve">Курс </w:t>
      </w:r>
      <w:r>
        <w:rPr>
          <w:b/>
        </w:rPr>
        <w:t xml:space="preserve">«История России» </w:t>
      </w:r>
      <w:r>
        <w:t xml:space="preserve">в 6-9 классах направлен на формирование у учащихся целостного представления об историческом пути России и судьбах населяющих ее народов, основных этапах, важнейших событиях и крупных деятелях отечественной истории. Отобранный </w:t>
      </w:r>
      <w:proofErr w:type="spellStart"/>
      <w:r>
        <w:t>фактологический</w:t>
      </w:r>
      <w:proofErr w:type="spellEnd"/>
      <w:r>
        <w:t xml:space="preserve"> материал способствует воспитанию гражданских и патриотических качеств учащихся, содействует формированию личностного отношения к истории своей страны, стимулирует желание самостоятельного поиска и расширения знания по истории своей Родины. Курс «История России» охватывает значительный временной отрезок – с древности до начала XX века.</w:t>
      </w:r>
    </w:p>
    <w:p w:rsidR="007E229F" w:rsidRDefault="007E229F">
      <w:pPr>
        <w:pStyle w:val="a3"/>
        <w:spacing w:before="1"/>
        <w:ind w:left="0"/>
      </w:pPr>
    </w:p>
    <w:p w:rsidR="007E229F" w:rsidRDefault="003F3DBC">
      <w:pPr>
        <w:pStyle w:val="31"/>
        <w:spacing w:line="240" w:lineRule="auto"/>
        <w:jc w:val="left"/>
        <w:rPr>
          <w:b w:val="0"/>
        </w:rPr>
      </w:pPr>
      <w:r>
        <w:rPr>
          <w:b w:val="0"/>
          <w:spacing w:val="-60"/>
          <w:u w:val="thick"/>
        </w:rPr>
        <w:t xml:space="preserve"> </w:t>
      </w:r>
      <w:r>
        <w:rPr>
          <w:u w:val="thick"/>
        </w:rPr>
        <w:t>Задачи изучения истории России в 6 классе</w:t>
      </w:r>
      <w:r>
        <w:rPr>
          <w:b w:val="0"/>
        </w:rPr>
        <w:t>:</w:t>
      </w:r>
    </w:p>
    <w:p w:rsidR="007E229F" w:rsidRDefault="003F3DBC">
      <w:pPr>
        <w:pStyle w:val="a4"/>
        <w:numPr>
          <w:ilvl w:val="0"/>
          <w:numId w:val="10"/>
        </w:numPr>
        <w:tabs>
          <w:tab w:val="left" w:pos="560"/>
        </w:tabs>
        <w:ind w:right="116" w:firstLine="0"/>
        <w:rPr>
          <w:sz w:val="24"/>
        </w:rPr>
      </w:pPr>
      <w:r>
        <w:rPr>
          <w:sz w:val="24"/>
        </w:rPr>
        <w:t xml:space="preserve">формирование первичных ориентиров для </w:t>
      </w:r>
      <w:proofErr w:type="spellStart"/>
      <w:r>
        <w:rPr>
          <w:sz w:val="24"/>
        </w:rPr>
        <w:t>этнонациональной</w:t>
      </w:r>
      <w:proofErr w:type="spellEnd"/>
      <w:r>
        <w:rPr>
          <w:sz w:val="24"/>
        </w:rPr>
        <w:t xml:space="preserve"> и культурной самоидентификации на основе усвоения исторического опыта народов</w:t>
      </w:r>
      <w:r>
        <w:rPr>
          <w:spacing w:val="-1"/>
          <w:sz w:val="24"/>
        </w:rPr>
        <w:t xml:space="preserve"> </w:t>
      </w:r>
      <w:r>
        <w:rPr>
          <w:sz w:val="24"/>
        </w:rPr>
        <w:t>России;</w:t>
      </w:r>
    </w:p>
    <w:p w:rsidR="007E229F" w:rsidRDefault="003F3DBC">
      <w:pPr>
        <w:pStyle w:val="a4"/>
        <w:numPr>
          <w:ilvl w:val="0"/>
          <w:numId w:val="10"/>
        </w:numPr>
        <w:tabs>
          <w:tab w:val="left" w:pos="575"/>
        </w:tabs>
        <w:ind w:right="111" w:firstLine="0"/>
        <w:jc w:val="both"/>
        <w:rPr>
          <w:sz w:val="24"/>
        </w:rPr>
      </w:pPr>
      <w:r>
        <w:rPr>
          <w:sz w:val="24"/>
        </w:rPr>
        <w:t>овладение учащимися основными знаниями по истории России с древнейших времен до конца XVI века, понимание ими места и роли Древней, Новгородской, Владимиро-Суздальской и Московской Руси во всемирно-историческом процессе, значение наследия этого периода для современного</w:t>
      </w:r>
      <w:r>
        <w:rPr>
          <w:spacing w:val="-2"/>
          <w:sz w:val="24"/>
        </w:rPr>
        <w:t xml:space="preserve"> </w:t>
      </w:r>
      <w:r>
        <w:rPr>
          <w:sz w:val="24"/>
        </w:rPr>
        <w:t>общества;</w:t>
      </w:r>
    </w:p>
    <w:p w:rsidR="007E229F" w:rsidRDefault="003F3DBC">
      <w:pPr>
        <w:pStyle w:val="a4"/>
        <w:numPr>
          <w:ilvl w:val="0"/>
          <w:numId w:val="10"/>
        </w:numPr>
        <w:tabs>
          <w:tab w:val="left" w:pos="558"/>
        </w:tabs>
        <w:ind w:left="557" w:hanging="140"/>
        <w:jc w:val="both"/>
        <w:rPr>
          <w:sz w:val="24"/>
        </w:rPr>
      </w:pPr>
      <w:r>
        <w:rPr>
          <w:sz w:val="24"/>
        </w:rPr>
        <w:t>воспитание учащихся в духе уважения к своей древней истории и гордости за героические свершения</w:t>
      </w:r>
      <w:r>
        <w:rPr>
          <w:spacing w:val="-8"/>
          <w:sz w:val="24"/>
        </w:rPr>
        <w:t xml:space="preserve"> </w:t>
      </w:r>
      <w:r>
        <w:rPr>
          <w:sz w:val="24"/>
        </w:rPr>
        <w:t>предков;</w:t>
      </w:r>
    </w:p>
    <w:p w:rsidR="007E229F" w:rsidRDefault="003F3DBC">
      <w:pPr>
        <w:pStyle w:val="a4"/>
        <w:numPr>
          <w:ilvl w:val="0"/>
          <w:numId w:val="10"/>
        </w:numPr>
        <w:tabs>
          <w:tab w:val="left" w:pos="613"/>
        </w:tabs>
        <w:ind w:right="122" w:firstLine="0"/>
        <w:jc w:val="both"/>
        <w:rPr>
          <w:sz w:val="24"/>
        </w:rPr>
      </w:pPr>
      <w:r>
        <w:rPr>
          <w:sz w:val="24"/>
        </w:rPr>
        <w:t>развитие способности учащихся анализировать информацию, содержащуюся в летописях, правовых документах, публицистических произведениях, записках иностранцев и других источниках по истории Древней и Московской</w:t>
      </w:r>
      <w:r>
        <w:rPr>
          <w:spacing w:val="-11"/>
          <w:sz w:val="24"/>
        </w:rPr>
        <w:t xml:space="preserve"> </w:t>
      </w:r>
      <w:r>
        <w:rPr>
          <w:sz w:val="24"/>
        </w:rPr>
        <w:t>Руси.</w:t>
      </w:r>
    </w:p>
    <w:p w:rsidR="007E229F" w:rsidRDefault="007E229F">
      <w:pPr>
        <w:pStyle w:val="a3"/>
        <w:spacing w:before="5"/>
        <w:ind w:left="0"/>
      </w:pPr>
    </w:p>
    <w:p w:rsidR="007E229F" w:rsidRDefault="003F3DBC">
      <w:pPr>
        <w:pStyle w:val="31"/>
        <w:jc w:val="left"/>
      </w:pPr>
      <w:r>
        <w:rPr>
          <w:b w:val="0"/>
          <w:spacing w:val="-60"/>
          <w:u w:val="thick"/>
        </w:rPr>
        <w:t xml:space="preserve"> </w:t>
      </w:r>
      <w:r>
        <w:rPr>
          <w:u w:val="thick"/>
        </w:rPr>
        <w:t>Задачи изучения истории России в 7 классе:</w:t>
      </w:r>
    </w:p>
    <w:p w:rsidR="007E229F" w:rsidRDefault="003F3DBC">
      <w:pPr>
        <w:pStyle w:val="a4"/>
        <w:numPr>
          <w:ilvl w:val="0"/>
          <w:numId w:val="10"/>
        </w:numPr>
        <w:tabs>
          <w:tab w:val="left" w:pos="596"/>
        </w:tabs>
        <w:ind w:right="120" w:firstLine="0"/>
        <w:rPr>
          <w:sz w:val="24"/>
        </w:rPr>
      </w:pPr>
      <w:r>
        <w:rPr>
          <w:sz w:val="24"/>
        </w:rPr>
        <w:t xml:space="preserve">продолжение формирования ориентиров для </w:t>
      </w:r>
      <w:proofErr w:type="spellStart"/>
      <w:r>
        <w:rPr>
          <w:sz w:val="24"/>
        </w:rPr>
        <w:t>этнонациональной</w:t>
      </w:r>
      <w:proofErr w:type="spellEnd"/>
      <w:r>
        <w:rPr>
          <w:sz w:val="24"/>
        </w:rPr>
        <w:t xml:space="preserve"> и культурной самоидентификации на основе усвоения исторического опыта народов</w:t>
      </w:r>
      <w:r>
        <w:rPr>
          <w:spacing w:val="-2"/>
          <w:sz w:val="24"/>
        </w:rPr>
        <w:t xml:space="preserve"> </w:t>
      </w:r>
      <w:r>
        <w:rPr>
          <w:sz w:val="24"/>
        </w:rPr>
        <w:t>России;</w:t>
      </w:r>
    </w:p>
    <w:p w:rsidR="007E229F" w:rsidRDefault="003F3DBC">
      <w:pPr>
        <w:pStyle w:val="a4"/>
        <w:numPr>
          <w:ilvl w:val="0"/>
          <w:numId w:val="10"/>
        </w:numPr>
        <w:tabs>
          <w:tab w:val="left" w:pos="582"/>
        </w:tabs>
        <w:ind w:right="105" w:firstLine="0"/>
        <w:rPr>
          <w:sz w:val="24"/>
        </w:rPr>
      </w:pPr>
      <w:r>
        <w:rPr>
          <w:sz w:val="24"/>
        </w:rPr>
        <w:t xml:space="preserve">овладение учащимися основными знаниями по истории России </w:t>
      </w:r>
      <w:proofErr w:type="spellStart"/>
      <w:r>
        <w:rPr>
          <w:sz w:val="24"/>
        </w:rPr>
        <w:t>XVII</w:t>
      </w:r>
      <w:proofErr w:type="gramStart"/>
      <w:r>
        <w:rPr>
          <w:sz w:val="24"/>
        </w:rPr>
        <w:t>в</w:t>
      </w:r>
      <w:proofErr w:type="spellEnd"/>
      <w:proofErr w:type="gramEnd"/>
      <w:r>
        <w:rPr>
          <w:sz w:val="24"/>
        </w:rPr>
        <w:t>., понимание ими места и роли Московского царства XVII в. во всемирно-историческом</w:t>
      </w:r>
      <w:r>
        <w:rPr>
          <w:spacing w:val="-2"/>
          <w:sz w:val="24"/>
        </w:rPr>
        <w:t xml:space="preserve"> </w:t>
      </w:r>
      <w:r>
        <w:rPr>
          <w:sz w:val="24"/>
        </w:rPr>
        <w:t>процессе;</w:t>
      </w:r>
    </w:p>
    <w:p w:rsidR="007E229F" w:rsidRDefault="003F3DBC">
      <w:pPr>
        <w:pStyle w:val="a4"/>
        <w:numPr>
          <w:ilvl w:val="0"/>
          <w:numId w:val="10"/>
        </w:numPr>
        <w:tabs>
          <w:tab w:val="left" w:pos="558"/>
        </w:tabs>
        <w:ind w:left="557" w:hanging="140"/>
        <w:rPr>
          <w:sz w:val="24"/>
        </w:rPr>
      </w:pPr>
      <w:r>
        <w:rPr>
          <w:sz w:val="24"/>
        </w:rPr>
        <w:t>воспитание учащихся в духе уважения к истории России XVII и гордости за героические свершения</w:t>
      </w:r>
      <w:r>
        <w:rPr>
          <w:spacing w:val="-6"/>
          <w:sz w:val="24"/>
        </w:rPr>
        <w:t xml:space="preserve"> </w:t>
      </w:r>
      <w:r>
        <w:rPr>
          <w:sz w:val="24"/>
        </w:rPr>
        <w:t>предков;</w:t>
      </w:r>
    </w:p>
    <w:p w:rsidR="007E229F" w:rsidRDefault="003F3DBC">
      <w:pPr>
        <w:pStyle w:val="a4"/>
        <w:numPr>
          <w:ilvl w:val="0"/>
          <w:numId w:val="10"/>
        </w:numPr>
        <w:tabs>
          <w:tab w:val="left" w:pos="558"/>
        </w:tabs>
        <w:ind w:left="557" w:hanging="140"/>
        <w:rPr>
          <w:sz w:val="24"/>
        </w:rPr>
      </w:pPr>
      <w:r>
        <w:rPr>
          <w:sz w:val="24"/>
        </w:rPr>
        <w:t>развитие способности учащихся анализировать информацию, содержащуюся в исторических источниках по истории России</w:t>
      </w:r>
      <w:r>
        <w:rPr>
          <w:spacing w:val="-14"/>
          <w:sz w:val="24"/>
        </w:rPr>
        <w:t xml:space="preserve"> </w:t>
      </w:r>
      <w:proofErr w:type="spellStart"/>
      <w:r>
        <w:rPr>
          <w:sz w:val="24"/>
        </w:rPr>
        <w:t>XVII</w:t>
      </w:r>
      <w:proofErr w:type="gramStart"/>
      <w:r>
        <w:rPr>
          <w:sz w:val="24"/>
        </w:rPr>
        <w:t>в</w:t>
      </w:r>
      <w:proofErr w:type="spellEnd"/>
      <w:proofErr w:type="gramEnd"/>
      <w:r>
        <w:rPr>
          <w:sz w:val="24"/>
        </w:rPr>
        <w:t>.</w:t>
      </w:r>
    </w:p>
    <w:p w:rsidR="007E229F" w:rsidRDefault="007E229F">
      <w:pPr>
        <w:pStyle w:val="a3"/>
        <w:spacing w:before="3"/>
        <w:ind w:left="0"/>
      </w:pPr>
    </w:p>
    <w:p w:rsidR="007E229F" w:rsidRDefault="003F3DBC">
      <w:pPr>
        <w:pStyle w:val="31"/>
        <w:jc w:val="left"/>
      </w:pPr>
      <w:r>
        <w:rPr>
          <w:b w:val="0"/>
          <w:spacing w:val="-60"/>
          <w:u w:val="thick"/>
        </w:rPr>
        <w:t xml:space="preserve"> </w:t>
      </w:r>
      <w:r>
        <w:rPr>
          <w:u w:val="thick"/>
        </w:rPr>
        <w:t>Задачи изучения истории России в 8 классе:</w:t>
      </w:r>
    </w:p>
    <w:p w:rsidR="007E229F" w:rsidRDefault="003F3DBC">
      <w:pPr>
        <w:pStyle w:val="a4"/>
        <w:numPr>
          <w:ilvl w:val="0"/>
          <w:numId w:val="10"/>
        </w:numPr>
        <w:tabs>
          <w:tab w:val="left" w:pos="558"/>
        </w:tabs>
        <w:spacing w:line="274" w:lineRule="exact"/>
        <w:ind w:left="557" w:hanging="140"/>
        <w:rPr>
          <w:sz w:val="24"/>
        </w:rPr>
      </w:pPr>
      <w:r>
        <w:rPr>
          <w:sz w:val="24"/>
        </w:rPr>
        <w:t>формирование первичных ориентиров для гражданской самоидентификации на основе усвоения исторического опыта народов</w:t>
      </w:r>
      <w:r>
        <w:rPr>
          <w:spacing w:val="-27"/>
          <w:sz w:val="24"/>
        </w:rPr>
        <w:t xml:space="preserve"> </w:t>
      </w:r>
      <w:r>
        <w:rPr>
          <w:sz w:val="24"/>
        </w:rPr>
        <w:t>России;</w:t>
      </w:r>
    </w:p>
    <w:p w:rsidR="007E229F" w:rsidRDefault="003F3DBC">
      <w:pPr>
        <w:pStyle w:val="a4"/>
        <w:numPr>
          <w:ilvl w:val="0"/>
          <w:numId w:val="10"/>
        </w:numPr>
        <w:tabs>
          <w:tab w:val="left" w:pos="565"/>
        </w:tabs>
        <w:ind w:right="105" w:firstLine="0"/>
        <w:rPr>
          <w:sz w:val="24"/>
        </w:rPr>
      </w:pPr>
      <w:r>
        <w:rPr>
          <w:sz w:val="24"/>
        </w:rPr>
        <w:t>овладение учащимися основными знаниями по истории России XVIII в., понимание ими места и роли Российской империи во всемирн</w:t>
      </w:r>
      <w:proofErr w:type="gramStart"/>
      <w:r>
        <w:rPr>
          <w:sz w:val="24"/>
        </w:rPr>
        <w:t>о-</w:t>
      </w:r>
      <w:proofErr w:type="gramEnd"/>
      <w:r>
        <w:rPr>
          <w:sz w:val="24"/>
        </w:rPr>
        <w:t xml:space="preserve"> историческом процессе, значения наследия этого периода для современного</w:t>
      </w:r>
      <w:r>
        <w:rPr>
          <w:spacing w:val="-5"/>
          <w:sz w:val="24"/>
        </w:rPr>
        <w:t xml:space="preserve"> </w:t>
      </w:r>
      <w:r>
        <w:rPr>
          <w:sz w:val="24"/>
        </w:rPr>
        <w:t>общества;</w:t>
      </w:r>
    </w:p>
    <w:p w:rsidR="007E229F" w:rsidRDefault="007E229F">
      <w:pPr>
        <w:rPr>
          <w:sz w:val="24"/>
        </w:rPr>
        <w:sectPr w:rsidR="007E229F">
          <w:pgSz w:w="16840" w:h="11910" w:orient="landscape"/>
          <w:pgMar w:top="1100" w:right="960" w:bottom="280" w:left="1000" w:header="720" w:footer="720" w:gutter="0"/>
          <w:cols w:space="720"/>
        </w:sectPr>
      </w:pPr>
    </w:p>
    <w:p w:rsidR="007E229F" w:rsidRDefault="003F3DBC">
      <w:pPr>
        <w:pStyle w:val="a4"/>
        <w:numPr>
          <w:ilvl w:val="0"/>
          <w:numId w:val="10"/>
        </w:numPr>
        <w:tabs>
          <w:tab w:val="left" w:pos="558"/>
        </w:tabs>
        <w:spacing w:before="78"/>
        <w:ind w:left="557" w:hanging="140"/>
        <w:rPr>
          <w:sz w:val="24"/>
        </w:rPr>
      </w:pPr>
      <w:r>
        <w:rPr>
          <w:sz w:val="24"/>
        </w:rPr>
        <w:lastRenderedPageBreak/>
        <w:t>воспитание учащихся в духе патриотизма, уважения к истории России XVIII в. И гордости за героические свершения</w:t>
      </w:r>
      <w:r>
        <w:rPr>
          <w:spacing w:val="-18"/>
          <w:sz w:val="24"/>
        </w:rPr>
        <w:t xml:space="preserve"> </w:t>
      </w:r>
      <w:r>
        <w:rPr>
          <w:sz w:val="24"/>
        </w:rPr>
        <w:t>предков;</w:t>
      </w:r>
    </w:p>
    <w:p w:rsidR="007E229F" w:rsidRDefault="003F3DBC">
      <w:pPr>
        <w:pStyle w:val="a4"/>
        <w:numPr>
          <w:ilvl w:val="0"/>
          <w:numId w:val="10"/>
        </w:numPr>
        <w:tabs>
          <w:tab w:val="left" w:pos="558"/>
        </w:tabs>
        <w:ind w:left="557" w:hanging="140"/>
        <w:rPr>
          <w:sz w:val="24"/>
        </w:rPr>
      </w:pPr>
      <w:r>
        <w:rPr>
          <w:sz w:val="24"/>
        </w:rPr>
        <w:t>развитие способности учащихся анализировать информацию, содержащуюся в исторических источниках по истории России XVIII</w:t>
      </w:r>
      <w:r>
        <w:rPr>
          <w:spacing w:val="-21"/>
          <w:sz w:val="24"/>
        </w:rPr>
        <w:t xml:space="preserve"> </w:t>
      </w:r>
      <w:r>
        <w:rPr>
          <w:sz w:val="24"/>
        </w:rPr>
        <w:t>в.;</w:t>
      </w:r>
    </w:p>
    <w:p w:rsidR="007E229F" w:rsidRDefault="003F3DBC">
      <w:pPr>
        <w:pStyle w:val="a4"/>
        <w:numPr>
          <w:ilvl w:val="0"/>
          <w:numId w:val="10"/>
        </w:numPr>
        <w:tabs>
          <w:tab w:val="left" w:pos="635"/>
        </w:tabs>
        <w:ind w:right="112" w:firstLine="0"/>
        <w:rPr>
          <w:sz w:val="24"/>
        </w:rPr>
      </w:pPr>
      <w:r>
        <w:rPr>
          <w:sz w:val="24"/>
        </w:rPr>
        <w:t>формирование у школьников умения применять знания по истории России в XVIII в. Для осмысления сущности современных общественных явлений.</w:t>
      </w:r>
    </w:p>
    <w:p w:rsidR="007E229F" w:rsidRDefault="007E229F">
      <w:pPr>
        <w:pStyle w:val="a3"/>
        <w:ind w:left="0"/>
        <w:rPr>
          <w:sz w:val="26"/>
        </w:rPr>
      </w:pPr>
    </w:p>
    <w:p w:rsidR="007E229F" w:rsidRDefault="007E229F">
      <w:pPr>
        <w:pStyle w:val="a3"/>
        <w:spacing w:before="5"/>
        <w:ind w:left="0"/>
        <w:rPr>
          <w:sz w:val="22"/>
        </w:rPr>
      </w:pPr>
    </w:p>
    <w:p w:rsidR="007E229F" w:rsidRDefault="003F3DBC">
      <w:pPr>
        <w:pStyle w:val="31"/>
        <w:jc w:val="left"/>
      </w:pPr>
      <w:r>
        <w:rPr>
          <w:b w:val="0"/>
          <w:spacing w:val="-60"/>
          <w:u w:val="thick"/>
        </w:rPr>
        <w:t xml:space="preserve"> </w:t>
      </w:r>
      <w:r>
        <w:rPr>
          <w:u w:val="thick"/>
        </w:rPr>
        <w:t>Задачи изучения истории России в 9 классе:</w:t>
      </w:r>
    </w:p>
    <w:p w:rsidR="007E229F" w:rsidRDefault="003F3DBC">
      <w:pPr>
        <w:pStyle w:val="a4"/>
        <w:numPr>
          <w:ilvl w:val="0"/>
          <w:numId w:val="10"/>
        </w:numPr>
        <w:tabs>
          <w:tab w:val="left" w:pos="699"/>
          <w:tab w:val="left" w:pos="700"/>
          <w:tab w:val="left" w:pos="2097"/>
          <w:tab w:val="left" w:pos="3803"/>
          <w:tab w:val="left" w:pos="5748"/>
          <w:tab w:val="left" w:pos="7328"/>
          <w:tab w:val="left" w:pos="9501"/>
          <w:tab w:val="left" w:pos="10959"/>
          <w:tab w:val="left" w:pos="12357"/>
          <w:tab w:val="left" w:pos="14654"/>
        </w:tabs>
        <w:ind w:right="108" w:firstLine="0"/>
        <w:rPr>
          <w:sz w:val="24"/>
        </w:rPr>
      </w:pPr>
      <w:r>
        <w:rPr>
          <w:sz w:val="24"/>
        </w:rPr>
        <w:t>завершение</w:t>
      </w:r>
      <w:r>
        <w:rPr>
          <w:sz w:val="24"/>
        </w:rPr>
        <w:tab/>
        <w:t>формирования</w:t>
      </w:r>
      <w:r>
        <w:rPr>
          <w:sz w:val="24"/>
        </w:rPr>
        <w:tab/>
        <w:t xml:space="preserve">ориентиров  </w:t>
      </w:r>
      <w:r>
        <w:rPr>
          <w:spacing w:val="17"/>
          <w:sz w:val="24"/>
        </w:rPr>
        <w:t xml:space="preserve"> </w:t>
      </w:r>
      <w:r>
        <w:rPr>
          <w:sz w:val="24"/>
        </w:rPr>
        <w:t>для</w:t>
      </w:r>
      <w:r>
        <w:rPr>
          <w:sz w:val="24"/>
        </w:rPr>
        <w:tab/>
        <w:t>гражданской,</w:t>
      </w:r>
      <w:r>
        <w:rPr>
          <w:sz w:val="24"/>
        </w:rPr>
        <w:tab/>
      </w:r>
      <w:proofErr w:type="spellStart"/>
      <w:r>
        <w:rPr>
          <w:sz w:val="24"/>
        </w:rPr>
        <w:t>этнонациональной</w:t>
      </w:r>
      <w:proofErr w:type="spellEnd"/>
      <w:r>
        <w:rPr>
          <w:sz w:val="24"/>
        </w:rPr>
        <w:t>,</w:t>
      </w:r>
      <w:r>
        <w:rPr>
          <w:sz w:val="24"/>
        </w:rPr>
        <w:tab/>
        <w:t>социальной,</w:t>
      </w:r>
      <w:r>
        <w:rPr>
          <w:sz w:val="24"/>
        </w:rPr>
        <w:tab/>
        <w:t>культурной</w:t>
      </w:r>
      <w:r>
        <w:rPr>
          <w:sz w:val="24"/>
        </w:rPr>
        <w:tab/>
        <w:t>самоидентификации</w:t>
      </w:r>
      <w:r>
        <w:rPr>
          <w:sz w:val="24"/>
        </w:rPr>
        <w:tab/>
      </w:r>
      <w:r>
        <w:rPr>
          <w:spacing w:val="-17"/>
          <w:sz w:val="24"/>
        </w:rPr>
        <w:t xml:space="preserve">в </w:t>
      </w:r>
      <w:r>
        <w:rPr>
          <w:sz w:val="24"/>
        </w:rPr>
        <w:t>окружающем мире;</w:t>
      </w:r>
    </w:p>
    <w:p w:rsidR="007E229F" w:rsidRDefault="003F3DBC">
      <w:pPr>
        <w:pStyle w:val="a4"/>
        <w:numPr>
          <w:ilvl w:val="0"/>
          <w:numId w:val="10"/>
        </w:numPr>
        <w:tabs>
          <w:tab w:val="left" w:pos="618"/>
        </w:tabs>
        <w:ind w:right="105" w:firstLine="0"/>
        <w:jc w:val="both"/>
        <w:rPr>
          <w:sz w:val="24"/>
        </w:rPr>
      </w:pPr>
      <w:r>
        <w:rPr>
          <w:sz w:val="24"/>
        </w:rPr>
        <w:t>овладение учащимися основными знаниями по истории России XIX – начала XX в., понимание ими места России во всемирн</w:t>
      </w:r>
      <w:proofErr w:type="gramStart"/>
      <w:r>
        <w:rPr>
          <w:sz w:val="24"/>
        </w:rPr>
        <w:t>о-</w:t>
      </w:r>
      <w:proofErr w:type="gramEnd"/>
      <w:r>
        <w:rPr>
          <w:sz w:val="24"/>
        </w:rPr>
        <w:t xml:space="preserve"> историческом</w:t>
      </w:r>
      <w:r>
        <w:rPr>
          <w:spacing w:val="-2"/>
          <w:sz w:val="24"/>
        </w:rPr>
        <w:t xml:space="preserve"> </w:t>
      </w:r>
      <w:r>
        <w:rPr>
          <w:sz w:val="24"/>
        </w:rPr>
        <w:t>процессе;</w:t>
      </w:r>
    </w:p>
    <w:p w:rsidR="007E229F" w:rsidRDefault="003F3DBC">
      <w:pPr>
        <w:pStyle w:val="a4"/>
        <w:numPr>
          <w:ilvl w:val="0"/>
          <w:numId w:val="10"/>
        </w:numPr>
        <w:tabs>
          <w:tab w:val="left" w:pos="640"/>
        </w:tabs>
        <w:ind w:right="112" w:firstLine="0"/>
        <w:jc w:val="both"/>
        <w:rPr>
          <w:sz w:val="24"/>
        </w:rPr>
      </w:pPr>
      <w:r>
        <w:rPr>
          <w:sz w:val="24"/>
        </w:rPr>
        <w:t>воспитание учащихся в духе патриотизма, уважения истории России XIX в. И гордости за героические свершения предков в соответствии с идеями взаимопонимания, толерантности и мира между людьми и народами, в духе демократических ценностей современного</w:t>
      </w:r>
      <w:r>
        <w:rPr>
          <w:spacing w:val="-1"/>
          <w:sz w:val="24"/>
        </w:rPr>
        <w:t xml:space="preserve"> </w:t>
      </w:r>
      <w:r>
        <w:rPr>
          <w:sz w:val="24"/>
        </w:rPr>
        <w:t>общества;</w:t>
      </w:r>
    </w:p>
    <w:p w:rsidR="007E229F" w:rsidRDefault="003F3DBC">
      <w:pPr>
        <w:pStyle w:val="a4"/>
        <w:numPr>
          <w:ilvl w:val="0"/>
          <w:numId w:val="10"/>
        </w:numPr>
        <w:tabs>
          <w:tab w:val="left" w:pos="558"/>
        </w:tabs>
        <w:ind w:right="110" w:firstLine="0"/>
        <w:jc w:val="both"/>
        <w:rPr>
          <w:sz w:val="24"/>
        </w:rPr>
      </w:pPr>
      <w:r>
        <w:rPr>
          <w:sz w:val="24"/>
        </w:rPr>
        <w:t>развитие способности учащихся анализировать информацию, содержащуюся в исторических источниках по истории России XX – начала XX</w:t>
      </w:r>
      <w:r>
        <w:rPr>
          <w:spacing w:val="-1"/>
          <w:sz w:val="24"/>
        </w:rPr>
        <w:t xml:space="preserve"> </w:t>
      </w:r>
      <w:r>
        <w:rPr>
          <w:sz w:val="24"/>
        </w:rPr>
        <w:t>в.;</w:t>
      </w:r>
    </w:p>
    <w:p w:rsidR="007E229F" w:rsidRDefault="003F3DBC">
      <w:pPr>
        <w:pStyle w:val="a4"/>
        <w:numPr>
          <w:ilvl w:val="0"/>
          <w:numId w:val="10"/>
        </w:numPr>
        <w:tabs>
          <w:tab w:val="left" w:pos="570"/>
        </w:tabs>
        <w:ind w:right="113" w:firstLine="0"/>
        <w:rPr>
          <w:sz w:val="24"/>
        </w:rPr>
      </w:pPr>
      <w:r>
        <w:rPr>
          <w:sz w:val="24"/>
        </w:rPr>
        <w:t>формирование у школьников умения применять знания по истории России XIX – начала XX в. Для осмысления сущности современных общественных явлений, в общении с другими людьми в современном</w:t>
      </w:r>
      <w:r>
        <w:rPr>
          <w:spacing w:val="-3"/>
          <w:sz w:val="24"/>
        </w:rPr>
        <w:t xml:space="preserve"> </w:t>
      </w:r>
      <w:r>
        <w:rPr>
          <w:sz w:val="24"/>
        </w:rPr>
        <w:t>обществе.</w:t>
      </w:r>
    </w:p>
    <w:p w:rsidR="007E229F" w:rsidRDefault="003F3DBC">
      <w:pPr>
        <w:pStyle w:val="a3"/>
        <w:ind w:right="737"/>
      </w:pPr>
      <w:r>
        <w:t>Планирование курсов «Новейшая история зарубежных стран» и «История России» в 9 классе, составлено в синхронно-параллельном варианте в соответствии с содержанием и структурой авторских программ и учебников.</w:t>
      </w:r>
    </w:p>
    <w:p w:rsidR="007E229F" w:rsidRDefault="007E229F">
      <w:pPr>
        <w:pStyle w:val="a3"/>
        <w:spacing w:before="10"/>
        <w:ind w:left="0"/>
        <w:rPr>
          <w:sz w:val="23"/>
        </w:rPr>
      </w:pPr>
    </w:p>
    <w:p w:rsidR="007E229F" w:rsidRDefault="003F3DBC">
      <w:pPr>
        <w:pStyle w:val="a3"/>
        <w:spacing w:before="1"/>
        <w:ind w:right="100"/>
      </w:pPr>
      <w:r>
        <w:rPr>
          <w:b/>
        </w:rPr>
        <w:t xml:space="preserve">История Древнего мира </w:t>
      </w:r>
      <w:r>
        <w:t>(5кл.) знакомит с процессом формирования человека и человеческого общества, с важнейшими цивилизациями прошлого. В процессе изучения курса учащиеся знакомятся с экономическим развитием древних обществ, различными формами социального и политического строя, с процессом становления различных идей и институтов (деспотия, демократия, мораль, религия и др.). История показывает роль ярких исторических личностей в становлении и развитии древних цивилизаций.</w:t>
      </w:r>
    </w:p>
    <w:p w:rsidR="007E229F" w:rsidRDefault="007E229F">
      <w:pPr>
        <w:pStyle w:val="a3"/>
        <w:spacing w:before="5"/>
        <w:ind w:left="0"/>
      </w:pPr>
    </w:p>
    <w:p w:rsidR="007E229F" w:rsidRDefault="003F3DBC">
      <w:pPr>
        <w:pStyle w:val="31"/>
        <w:jc w:val="left"/>
      </w:pPr>
      <w:r>
        <w:rPr>
          <w:b w:val="0"/>
          <w:spacing w:val="-60"/>
          <w:u w:val="thick"/>
        </w:rPr>
        <w:t xml:space="preserve"> </w:t>
      </w:r>
      <w:r>
        <w:rPr>
          <w:u w:val="thick"/>
        </w:rPr>
        <w:t>Цели изучения курса «История Древнего мира»:</w:t>
      </w:r>
    </w:p>
    <w:p w:rsidR="007E229F" w:rsidRDefault="003F3DBC">
      <w:pPr>
        <w:pStyle w:val="a4"/>
        <w:numPr>
          <w:ilvl w:val="0"/>
          <w:numId w:val="10"/>
        </w:numPr>
        <w:tabs>
          <w:tab w:val="left" w:pos="558"/>
        </w:tabs>
        <w:spacing w:line="274" w:lineRule="exact"/>
        <w:ind w:left="557" w:hanging="140"/>
        <w:rPr>
          <w:sz w:val="24"/>
        </w:rPr>
      </w:pPr>
      <w:r>
        <w:rPr>
          <w:sz w:val="24"/>
        </w:rPr>
        <w:t>дать школьникам знания о далеком прошлом, которые послужат одной из основ их общей</w:t>
      </w:r>
      <w:r>
        <w:rPr>
          <w:spacing w:val="-8"/>
          <w:sz w:val="24"/>
        </w:rPr>
        <w:t xml:space="preserve"> </w:t>
      </w:r>
      <w:r>
        <w:rPr>
          <w:sz w:val="24"/>
        </w:rPr>
        <w:t>образованности;</w:t>
      </w:r>
    </w:p>
    <w:p w:rsidR="007E229F" w:rsidRDefault="003F3DBC">
      <w:pPr>
        <w:pStyle w:val="a4"/>
        <w:numPr>
          <w:ilvl w:val="0"/>
          <w:numId w:val="10"/>
        </w:numPr>
        <w:tabs>
          <w:tab w:val="left" w:pos="558"/>
        </w:tabs>
        <w:ind w:left="557" w:hanging="140"/>
        <w:rPr>
          <w:sz w:val="24"/>
        </w:rPr>
      </w:pPr>
      <w:r>
        <w:rPr>
          <w:sz w:val="24"/>
        </w:rPr>
        <w:t>показать наиболее яркие личности Древнего мира и их роль в истории и</w:t>
      </w:r>
      <w:r>
        <w:rPr>
          <w:spacing w:val="-10"/>
          <w:sz w:val="24"/>
        </w:rPr>
        <w:t xml:space="preserve"> </w:t>
      </w:r>
      <w:r>
        <w:rPr>
          <w:sz w:val="24"/>
        </w:rPr>
        <w:t>культуре;</w:t>
      </w:r>
    </w:p>
    <w:p w:rsidR="007E229F" w:rsidRDefault="003F3DBC">
      <w:pPr>
        <w:pStyle w:val="a4"/>
        <w:numPr>
          <w:ilvl w:val="0"/>
          <w:numId w:val="10"/>
        </w:numPr>
        <w:tabs>
          <w:tab w:val="left" w:pos="560"/>
        </w:tabs>
        <w:ind w:right="107" w:firstLine="0"/>
        <w:rPr>
          <w:sz w:val="24"/>
        </w:rPr>
      </w:pPr>
      <w:proofErr w:type="gramStart"/>
      <w:r>
        <w:rPr>
          <w:sz w:val="24"/>
        </w:rPr>
        <w:t>охарактеризовать становление идей и институтов, понимание которых необходимо современному человеку и гражданину (деспотическая форма правления, законы, демократия, республика, моральные нормы, религиозные верования, в частности особенности мировых</w:t>
      </w:r>
      <w:r>
        <w:rPr>
          <w:spacing w:val="24"/>
          <w:sz w:val="24"/>
        </w:rPr>
        <w:t xml:space="preserve"> </w:t>
      </w:r>
      <w:r>
        <w:rPr>
          <w:sz w:val="24"/>
        </w:rPr>
        <w:t>религий</w:t>
      </w:r>
      <w:proofErr w:type="gramEnd"/>
    </w:p>
    <w:p w:rsidR="007E229F" w:rsidRDefault="003F3DBC">
      <w:pPr>
        <w:pStyle w:val="a3"/>
        <w:spacing w:before="1"/>
      </w:pPr>
      <w:r>
        <w:t>— буддизма и христианства);</w:t>
      </w:r>
    </w:p>
    <w:p w:rsidR="007E229F" w:rsidRDefault="003F3DBC">
      <w:pPr>
        <w:pStyle w:val="a4"/>
        <w:numPr>
          <w:ilvl w:val="0"/>
          <w:numId w:val="10"/>
        </w:numPr>
        <w:tabs>
          <w:tab w:val="left" w:pos="643"/>
        </w:tabs>
        <w:ind w:right="114" w:firstLine="0"/>
        <w:rPr>
          <w:sz w:val="24"/>
        </w:rPr>
      </w:pPr>
      <w:r>
        <w:rPr>
          <w:sz w:val="24"/>
        </w:rPr>
        <w:t>раскрыть на конкретном материале положение о том, что каждый из народов древности оставил позитивный след в истории человечества. Последнее дает возможность формировать у учащихся терпимость, широту мировоззрения,</w:t>
      </w:r>
      <w:r>
        <w:rPr>
          <w:spacing w:val="-14"/>
          <w:sz w:val="24"/>
        </w:rPr>
        <w:t xml:space="preserve"> </w:t>
      </w:r>
      <w:r>
        <w:rPr>
          <w:sz w:val="24"/>
        </w:rPr>
        <w:t>гуманизм.</w:t>
      </w:r>
    </w:p>
    <w:p w:rsidR="007E229F" w:rsidRDefault="007E229F">
      <w:pPr>
        <w:rPr>
          <w:sz w:val="24"/>
        </w:rPr>
        <w:sectPr w:rsidR="007E229F">
          <w:pgSz w:w="16840" w:h="11910" w:orient="landscape"/>
          <w:pgMar w:top="1040" w:right="960" w:bottom="280" w:left="1000" w:header="720" w:footer="720" w:gutter="0"/>
          <w:cols w:space="720"/>
        </w:sectPr>
      </w:pPr>
    </w:p>
    <w:p w:rsidR="007E229F" w:rsidRDefault="003F3DBC">
      <w:pPr>
        <w:pStyle w:val="a3"/>
        <w:spacing w:before="78"/>
      </w:pPr>
      <w:r>
        <w:lastRenderedPageBreak/>
        <w:t>Курс дает возможность вести работу по формированию у учащихся:</w:t>
      </w:r>
    </w:p>
    <w:p w:rsidR="007E229F" w:rsidRDefault="003F3DBC">
      <w:pPr>
        <w:pStyle w:val="a4"/>
        <w:numPr>
          <w:ilvl w:val="0"/>
          <w:numId w:val="10"/>
        </w:numPr>
        <w:tabs>
          <w:tab w:val="left" w:pos="572"/>
        </w:tabs>
        <w:ind w:right="118" w:firstLine="0"/>
        <w:rPr>
          <w:sz w:val="24"/>
        </w:rPr>
      </w:pPr>
      <w:r>
        <w:rPr>
          <w:sz w:val="24"/>
        </w:rPr>
        <w:t>умения в связной монологической форме пересказать текст учебника, воспроизвести информацию, содержавшуюся в устном изложении учителя, раскрыть содержание</w:t>
      </w:r>
      <w:r>
        <w:rPr>
          <w:spacing w:val="-3"/>
          <w:sz w:val="24"/>
        </w:rPr>
        <w:t xml:space="preserve"> </w:t>
      </w:r>
      <w:r>
        <w:rPr>
          <w:sz w:val="24"/>
        </w:rPr>
        <w:t>иллюстрации;</w:t>
      </w:r>
    </w:p>
    <w:p w:rsidR="007E229F" w:rsidRDefault="003F3DBC">
      <w:pPr>
        <w:pStyle w:val="a4"/>
        <w:numPr>
          <w:ilvl w:val="0"/>
          <w:numId w:val="10"/>
        </w:numPr>
        <w:tabs>
          <w:tab w:val="left" w:pos="560"/>
        </w:tabs>
        <w:spacing w:before="1"/>
        <w:ind w:left="560"/>
        <w:rPr>
          <w:sz w:val="24"/>
        </w:rPr>
      </w:pPr>
      <w:r>
        <w:rPr>
          <w:sz w:val="24"/>
        </w:rPr>
        <w:t>умения сравнивать исторические явления в различных странах, выделяя сходство и</w:t>
      </w:r>
      <w:r>
        <w:rPr>
          <w:spacing w:val="-7"/>
          <w:sz w:val="24"/>
        </w:rPr>
        <w:t xml:space="preserve"> </w:t>
      </w:r>
      <w:r>
        <w:rPr>
          <w:sz w:val="24"/>
        </w:rPr>
        <w:t>различие;</w:t>
      </w:r>
    </w:p>
    <w:p w:rsidR="007E229F" w:rsidRDefault="003F3DBC">
      <w:pPr>
        <w:pStyle w:val="a4"/>
        <w:numPr>
          <w:ilvl w:val="0"/>
          <w:numId w:val="10"/>
        </w:numPr>
        <w:tabs>
          <w:tab w:val="left" w:pos="560"/>
        </w:tabs>
        <w:ind w:left="560"/>
        <w:rPr>
          <w:sz w:val="24"/>
        </w:rPr>
      </w:pPr>
      <w:r>
        <w:rPr>
          <w:sz w:val="24"/>
        </w:rPr>
        <w:t xml:space="preserve">умения давать самостоятельную оценку историческим явлениям, событиям и личностям, высказывая при этом собственные </w:t>
      </w:r>
      <w:proofErr w:type="spellStart"/>
      <w:proofErr w:type="gramStart"/>
      <w:r>
        <w:rPr>
          <w:sz w:val="24"/>
        </w:rPr>
        <w:t>сужде</w:t>
      </w:r>
      <w:proofErr w:type="spellEnd"/>
      <w:r>
        <w:rPr>
          <w:spacing w:val="-35"/>
          <w:sz w:val="24"/>
        </w:rPr>
        <w:t xml:space="preserve"> </w:t>
      </w:r>
      <w:proofErr w:type="spellStart"/>
      <w:r>
        <w:rPr>
          <w:sz w:val="24"/>
        </w:rPr>
        <w:t>ния</w:t>
      </w:r>
      <w:proofErr w:type="spellEnd"/>
      <w:proofErr w:type="gramEnd"/>
      <w:r>
        <w:rPr>
          <w:sz w:val="24"/>
        </w:rPr>
        <w:t>;</w:t>
      </w:r>
    </w:p>
    <w:p w:rsidR="007E229F" w:rsidRDefault="003F3DBC">
      <w:pPr>
        <w:pStyle w:val="a4"/>
        <w:numPr>
          <w:ilvl w:val="0"/>
          <w:numId w:val="10"/>
        </w:numPr>
        <w:tabs>
          <w:tab w:val="left" w:pos="560"/>
        </w:tabs>
        <w:ind w:left="560"/>
        <w:rPr>
          <w:sz w:val="24"/>
        </w:rPr>
      </w:pPr>
      <w:r>
        <w:rPr>
          <w:sz w:val="24"/>
        </w:rPr>
        <w:t>умения спорить и отстаивать свои</w:t>
      </w:r>
      <w:r>
        <w:rPr>
          <w:spacing w:val="-3"/>
          <w:sz w:val="24"/>
        </w:rPr>
        <w:t xml:space="preserve"> </w:t>
      </w:r>
      <w:r>
        <w:rPr>
          <w:sz w:val="24"/>
        </w:rPr>
        <w:t>взгляды;</w:t>
      </w:r>
    </w:p>
    <w:p w:rsidR="007E229F" w:rsidRDefault="003F3DBC">
      <w:pPr>
        <w:pStyle w:val="a4"/>
        <w:numPr>
          <w:ilvl w:val="0"/>
          <w:numId w:val="10"/>
        </w:numPr>
        <w:tabs>
          <w:tab w:val="left" w:pos="560"/>
        </w:tabs>
        <w:ind w:left="560"/>
        <w:rPr>
          <w:sz w:val="24"/>
        </w:rPr>
      </w:pPr>
      <w:r>
        <w:rPr>
          <w:sz w:val="24"/>
        </w:rPr>
        <w:t>умения анализировать исторический</w:t>
      </w:r>
      <w:r>
        <w:rPr>
          <w:spacing w:val="-5"/>
          <w:sz w:val="24"/>
        </w:rPr>
        <w:t xml:space="preserve"> </w:t>
      </w:r>
      <w:r>
        <w:rPr>
          <w:sz w:val="24"/>
        </w:rPr>
        <w:t>источник;</w:t>
      </w:r>
    </w:p>
    <w:p w:rsidR="007E229F" w:rsidRDefault="003F3DBC">
      <w:pPr>
        <w:pStyle w:val="a4"/>
        <w:numPr>
          <w:ilvl w:val="0"/>
          <w:numId w:val="10"/>
        </w:numPr>
        <w:tabs>
          <w:tab w:val="left" w:pos="611"/>
        </w:tabs>
        <w:ind w:right="111" w:firstLine="0"/>
        <w:rPr>
          <w:sz w:val="24"/>
        </w:rPr>
      </w:pPr>
      <w:r>
        <w:rPr>
          <w:sz w:val="24"/>
        </w:rPr>
        <w:t>умения оперировать историческими датами, в том числе относящимися к периоду до Рождества Христова, выявлять синхронность событий и</w:t>
      </w:r>
      <w:r>
        <w:rPr>
          <w:spacing w:val="-1"/>
          <w:sz w:val="24"/>
        </w:rPr>
        <w:t xml:space="preserve"> </w:t>
      </w:r>
      <w:r>
        <w:rPr>
          <w:sz w:val="24"/>
        </w:rPr>
        <w:t>явлений;</w:t>
      </w:r>
    </w:p>
    <w:p w:rsidR="007E229F" w:rsidRDefault="003F3DBC">
      <w:pPr>
        <w:pStyle w:val="a4"/>
        <w:numPr>
          <w:ilvl w:val="0"/>
          <w:numId w:val="10"/>
        </w:numPr>
        <w:tabs>
          <w:tab w:val="left" w:pos="560"/>
        </w:tabs>
        <w:ind w:left="560"/>
        <w:rPr>
          <w:sz w:val="24"/>
        </w:rPr>
      </w:pPr>
      <w:r>
        <w:rPr>
          <w:sz w:val="24"/>
        </w:rPr>
        <w:t>умения читать историческую карту, определять местоположение историко-географических</w:t>
      </w:r>
      <w:r>
        <w:rPr>
          <w:spacing w:val="-5"/>
          <w:sz w:val="24"/>
        </w:rPr>
        <w:t xml:space="preserve"> </w:t>
      </w:r>
      <w:r>
        <w:rPr>
          <w:sz w:val="24"/>
        </w:rPr>
        <w:t>объектов.</w:t>
      </w:r>
    </w:p>
    <w:p w:rsidR="007E229F" w:rsidRDefault="007E229F">
      <w:pPr>
        <w:pStyle w:val="a3"/>
        <w:ind w:left="0"/>
      </w:pPr>
    </w:p>
    <w:p w:rsidR="007E229F" w:rsidRDefault="003F3DBC">
      <w:pPr>
        <w:pStyle w:val="a3"/>
        <w:ind w:right="107" w:firstLine="300"/>
        <w:jc w:val="both"/>
      </w:pPr>
      <w:r>
        <w:t xml:space="preserve">В курсе </w:t>
      </w:r>
      <w:r>
        <w:rPr>
          <w:b/>
        </w:rPr>
        <w:t xml:space="preserve">истории Средних веков </w:t>
      </w:r>
      <w:r>
        <w:t>(6кл.) происходит описание основных событий и процессов средневековой истории стран Европы, Азии, Африки и Америки. Он построен по проблемно-хронологическому признаку, что позволяет уделить необходимое внимание и наиболее важным сквозным проблемам Средневековья, и проследить динамику исторического развития. Значительное внимание уделено историческим деятелям, культуре, религии, быту и нравам периода Средних веков. Материал дан в соответствии с новой периодизацией средневековья с V по конец XV вв.: От краха Западной Римской Империи до начала Великих географических открытий.</w:t>
      </w:r>
    </w:p>
    <w:p w:rsidR="007E229F" w:rsidRDefault="003F3DBC">
      <w:pPr>
        <w:pStyle w:val="31"/>
        <w:spacing w:before="6"/>
        <w:jc w:val="left"/>
      </w:pPr>
      <w:r>
        <w:rPr>
          <w:b w:val="0"/>
          <w:spacing w:val="-60"/>
          <w:u w:val="thick"/>
        </w:rPr>
        <w:t xml:space="preserve"> </w:t>
      </w:r>
      <w:r>
        <w:rPr>
          <w:u w:val="thick"/>
        </w:rPr>
        <w:t>Цель изучения курса «История Средних веков»:</w:t>
      </w:r>
    </w:p>
    <w:p w:rsidR="007E229F" w:rsidRDefault="003F3DBC">
      <w:pPr>
        <w:pStyle w:val="a4"/>
        <w:numPr>
          <w:ilvl w:val="0"/>
          <w:numId w:val="10"/>
        </w:numPr>
        <w:tabs>
          <w:tab w:val="left" w:pos="620"/>
        </w:tabs>
        <w:ind w:right="120" w:firstLine="0"/>
        <w:rPr>
          <w:sz w:val="24"/>
        </w:rPr>
      </w:pPr>
      <w:r>
        <w:rPr>
          <w:sz w:val="24"/>
        </w:rPr>
        <w:t>освоение значимости периода феодализма в истории народов Европы, Азии, и России в частности, а также их места в мировой цивилизации.</w:t>
      </w:r>
    </w:p>
    <w:p w:rsidR="007E229F" w:rsidRDefault="003F3DBC">
      <w:pPr>
        <w:pStyle w:val="31"/>
        <w:spacing w:before="2"/>
        <w:jc w:val="left"/>
      </w:pPr>
      <w:r>
        <w:rPr>
          <w:b w:val="0"/>
          <w:spacing w:val="-60"/>
          <w:u w:val="thick"/>
        </w:rPr>
        <w:t xml:space="preserve"> </w:t>
      </w:r>
      <w:r>
        <w:rPr>
          <w:u w:val="thick"/>
        </w:rPr>
        <w:t>Общие задачи изучения предмета «История Средних веков» следующие:</w:t>
      </w:r>
    </w:p>
    <w:p w:rsidR="007E229F" w:rsidRDefault="003F3DBC">
      <w:pPr>
        <w:pStyle w:val="a3"/>
      </w:pPr>
      <w:proofErr w:type="gramStart"/>
      <w:r>
        <w:t>Показать самобытные черты Средневековья, его непохожесть на современный мир, с тем, чтобы помочь учащимся не судить свысока о давно ушедших веках, а стремиться их понять и с уважением относиться не только к своим, но и к чужим</w:t>
      </w:r>
      <w:r>
        <w:rPr>
          <w:spacing w:val="-22"/>
        </w:rPr>
        <w:t xml:space="preserve"> </w:t>
      </w:r>
      <w:r>
        <w:t>традициям.</w:t>
      </w:r>
      <w:proofErr w:type="gramEnd"/>
    </w:p>
    <w:p w:rsidR="007E229F" w:rsidRDefault="003F3DBC">
      <w:pPr>
        <w:pStyle w:val="a3"/>
      </w:pPr>
      <w:r>
        <w:t>Формировать понимание истории как цепи событий и деяний исторических лиц, в  результате которых меняется</w:t>
      </w:r>
      <w:r>
        <w:rPr>
          <w:spacing w:val="-40"/>
        </w:rPr>
        <w:t xml:space="preserve"> </w:t>
      </w:r>
      <w:r>
        <w:t>мир.</w:t>
      </w:r>
    </w:p>
    <w:p w:rsidR="007E229F" w:rsidRDefault="003F3DBC">
      <w:pPr>
        <w:pStyle w:val="a3"/>
      </w:pPr>
      <w:r>
        <w:t>Сформировать у учащихся целостное представление об истории Средних веков как закономерном и необходимом периоде всемирной истории;</w:t>
      </w:r>
    </w:p>
    <w:p w:rsidR="007E229F" w:rsidRDefault="003F3DBC">
      <w:pPr>
        <w:pStyle w:val="a3"/>
      </w:pPr>
      <w:r>
        <w:t>Осветить экономическое, политическое, социальное и культурное развитие основных регионов Европы и мира, показать их общие черты и различия;</w:t>
      </w:r>
    </w:p>
    <w:p w:rsidR="007E229F" w:rsidRDefault="003F3DBC">
      <w:pPr>
        <w:pStyle w:val="a3"/>
      </w:pPr>
      <w:r>
        <w:t>Охарактеризовать наиболее яркие личности Средневековья, их роль в истории и культуре;</w:t>
      </w:r>
    </w:p>
    <w:p w:rsidR="007E229F" w:rsidRDefault="003F3DBC">
      <w:pPr>
        <w:pStyle w:val="a3"/>
      </w:pPr>
      <w:r>
        <w:t>Показать возникновение и развитие идей и институтов, вошедших в жизнь современного человека и гражданина (монархия, республика, законы, нормы морали); уделяя при этом особое внимание истории мировых религий – христианства, ислама.</w:t>
      </w:r>
    </w:p>
    <w:p w:rsidR="007E229F" w:rsidRDefault="003F3DBC">
      <w:pPr>
        <w:pStyle w:val="a3"/>
      </w:pPr>
      <w:r>
        <w:t>Развитие понятийного аппарата, характерного для данной эпохи.</w:t>
      </w:r>
    </w:p>
    <w:p w:rsidR="007E229F" w:rsidRDefault="003F3DBC">
      <w:pPr>
        <w:pStyle w:val="a3"/>
        <w:ind w:right="109" w:firstLine="300"/>
        <w:jc w:val="both"/>
      </w:pPr>
      <w:r>
        <w:t xml:space="preserve">В результате изучения </w:t>
      </w:r>
      <w:r>
        <w:rPr>
          <w:b/>
        </w:rPr>
        <w:t xml:space="preserve">курса «Новой истории» </w:t>
      </w:r>
      <w:r>
        <w:t>учащиеся 7- 8 классов получат знания об основных чертах развития индустриального и традиционного обществ и изменениях, произошедших в мире за триста лет – с конца XV до начала ХХ вв. Рассмотрены ключевые социально-экономические и политические процессы развития стран Европы, Америки, Азии: Великие географические открытия,</w:t>
      </w:r>
    </w:p>
    <w:p w:rsidR="007E229F" w:rsidRDefault="007E229F">
      <w:pPr>
        <w:jc w:val="both"/>
        <w:sectPr w:rsidR="007E229F">
          <w:pgSz w:w="16840" w:h="11910" w:orient="landscape"/>
          <w:pgMar w:top="1040" w:right="960" w:bottom="280" w:left="1000" w:header="720" w:footer="720" w:gutter="0"/>
          <w:cols w:space="720"/>
        </w:sectPr>
      </w:pPr>
    </w:p>
    <w:p w:rsidR="007E229F" w:rsidRDefault="003F3DBC">
      <w:pPr>
        <w:pStyle w:val="a3"/>
        <w:spacing w:before="78"/>
      </w:pPr>
      <w:r>
        <w:lastRenderedPageBreak/>
        <w:t>Реформация в Европе, Английская и Великая французская революции и их последствия для мировой истории, становление и развитие колониальной системы и др. Значительное внимание уделено культуре, быту и нравам народов мира в эпоху нового времени.</w:t>
      </w:r>
    </w:p>
    <w:p w:rsidR="007E229F" w:rsidRDefault="007E229F">
      <w:pPr>
        <w:pStyle w:val="a3"/>
        <w:ind w:left="0"/>
        <w:rPr>
          <w:sz w:val="26"/>
        </w:rPr>
      </w:pPr>
    </w:p>
    <w:p w:rsidR="007E229F" w:rsidRDefault="007E229F">
      <w:pPr>
        <w:pStyle w:val="a3"/>
        <w:ind w:left="0"/>
        <w:rPr>
          <w:sz w:val="26"/>
        </w:rPr>
      </w:pPr>
    </w:p>
    <w:p w:rsidR="007E229F" w:rsidRDefault="007E229F">
      <w:pPr>
        <w:pStyle w:val="a3"/>
        <w:ind w:left="0"/>
        <w:rPr>
          <w:sz w:val="26"/>
        </w:rPr>
      </w:pPr>
    </w:p>
    <w:p w:rsidR="007E229F" w:rsidRDefault="003F3DBC">
      <w:pPr>
        <w:pStyle w:val="31"/>
        <w:spacing w:before="212"/>
        <w:jc w:val="left"/>
      </w:pPr>
      <w:r>
        <w:rPr>
          <w:b w:val="0"/>
          <w:spacing w:val="-60"/>
          <w:u w:val="thick"/>
        </w:rPr>
        <w:t xml:space="preserve"> </w:t>
      </w:r>
      <w:r>
        <w:rPr>
          <w:u w:val="thick"/>
        </w:rPr>
        <w:t>Цель изучения курса «История нового времени»:</w:t>
      </w:r>
    </w:p>
    <w:p w:rsidR="007E229F" w:rsidRDefault="003F3DBC">
      <w:pPr>
        <w:pStyle w:val="a4"/>
        <w:numPr>
          <w:ilvl w:val="0"/>
          <w:numId w:val="10"/>
        </w:numPr>
        <w:tabs>
          <w:tab w:val="left" w:pos="560"/>
        </w:tabs>
        <w:ind w:right="819" w:firstLine="0"/>
        <w:jc w:val="both"/>
        <w:rPr>
          <w:sz w:val="24"/>
        </w:rPr>
      </w:pPr>
      <w:r>
        <w:rPr>
          <w:sz w:val="24"/>
        </w:rPr>
        <w:t>усвоение значимости периода зарождения, становления и развития идей гуманизма, демократии, ценности прав и свобод человека; появления</w:t>
      </w:r>
      <w:r>
        <w:rPr>
          <w:spacing w:val="-3"/>
          <w:sz w:val="24"/>
        </w:rPr>
        <w:t xml:space="preserve"> </w:t>
      </w:r>
      <w:r>
        <w:rPr>
          <w:sz w:val="24"/>
        </w:rPr>
        <w:t>и</w:t>
      </w:r>
      <w:r>
        <w:rPr>
          <w:spacing w:val="-3"/>
          <w:sz w:val="24"/>
        </w:rPr>
        <w:t xml:space="preserve"> </w:t>
      </w:r>
      <w:r>
        <w:rPr>
          <w:sz w:val="24"/>
        </w:rPr>
        <w:t>развития</w:t>
      </w:r>
      <w:r>
        <w:rPr>
          <w:spacing w:val="-3"/>
          <w:sz w:val="24"/>
        </w:rPr>
        <w:t xml:space="preserve"> </w:t>
      </w:r>
      <w:r>
        <w:rPr>
          <w:sz w:val="24"/>
        </w:rPr>
        <w:t>капиталистических</w:t>
      </w:r>
      <w:r>
        <w:rPr>
          <w:spacing w:val="-1"/>
          <w:sz w:val="24"/>
        </w:rPr>
        <w:t xml:space="preserve"> </w:t>
      </w:r>
      <w:r>
        <w:rPr>
          <w:sz w:val="24"/>
        </w:rPr>
        <w:t>отношений</w:t>
      </w:r>
      <w:r>
        <w:rPr>
          <w:spacing w:val="-5"/>
          <w:sz w:val="24"/>
        </w:rPr>
        <w:t xml:space="preserve"> </w:t>
      </w:r>
      <w:r>
        <w:rPr>
          <w:sz w:val="24"/>
        </w:rPr>
        <w:t>и</w:t>
      </w:r>
      <w:r>
        <w:rPr>
          <w:spacing w:val="-3"/>
          <w:sz w:val="24"/>
        </w:rPr>
        <w:t xml:space="preserve"> </w:t>
      </w:r>
      <w:r>
        <w:rPr>
          <w:sz w:val="24"/>
        </w:rPr>
        <w:t>их</w:t>
      </w:r>
      <w:r>
        <w:rPr>
          <w:spacing w:val="-1"/>
          <w:sz w:val="24"/>
        </w:rPr>
        <w:t xml:space="preserve"> </w:t>
      </w:r>
      <w:r>
        <w:rPr>
          <w:sz w:val="24"/>
        </w:rPr>
        <w:t>качественного</w:t>
      </w:r>
      <w:r>
        <w:rPr>
          <w:spacing w:val="-3"/>
          <w:sz w:val="24"/>
        </w:rPr>
        <w:t xml:space="preserve"> </w:t>
      </w:r>
      <w:r>
        <w:rPr>
          <w:sz w:val="24"/>
        </w:rPr>
        <w:t>преобразования</w:t>
      </w:r>
      <w:r>
        <w:rPr>
          <w:spacing w:val="-3"/>
          <w:sz w:val="24"/>
        </w:rPr>
        <w:t xml:space="preserve"> </w:t>
      </w:r>
      <w:r>
        <w:rPr>
          <w:sz w:val="24"/>
        </w:rPr>
        <w:t>в</w:t>
      </w:r>
      <w:r>
        <w:rPr>
          <w:spacing w:val="-3"/>
          <w:sz w:val="24"/>
        </w:rPr>
        <w:t xml:space="preserve"> </w:t>
      </w:r>
      <w:r>
        <w:rPr>
          <w:sz w:val="24"/>
        </w:rPr>
        <w:t>истории</w:t>
      </w:r>
      <w:r>
        <w:rPr>
          <w:spacing w:val="-3"/>
          <w:sz w:val="24"/>
        </w:rPr>
        <w:t xml:space="preserve"> </w:t>
      </w:r>
      <w:r>
        <w:rPr>
          <w:sz w:val="24"/>
        </w:rPr>
        <w:t>стран</w:t>
      </w:r>
      <w:r>
        <w:rPr>
          <w:spacing w:val="-3"/>
          <w:sz w:val="24"/>
        </w:rPr>
        <w:t xml:space="preserve"> </w:t>
      </w:r>
      <w:r>
        <w:rPr>
          <w:sz w:val="24"/>
        </w:rPr>
        <w:t>и</w:t>
      </w:r>
      <w:r>
        <w:rPr>
          <w:spacing w:val="-5"/>
          <w:sz w:val="24"/>
        </w:rPr>
        <w:t xml:space="preserve"> </w:t>
      </w:r>
      <w:r>
        <w:rPr>
          <w:sz w:val="24"/>
        </w:rPr>
        <w:t>народов</w:t>
      </w:r>
      <w:r>
        <w:rPr>
          <w:spacing w:val="-3"/>
          <w:sz w:val="24"/>
        </w:rPr>
        <w:t xml:space="preserve"> </w:t>
      </w:r>
      <w:r>
        <w:rPr>
          <w:sz w:val="24"/>
        </w:rPr>
        <w:t>Европы,</w:t>
      </w:r>
      <w:r>
        <w:rPr>
          <w:spacing w:val="-3"/>
          <w:sz w:val="24"/>
        </w:rPr>
        <w:t xml:space="preserve"> </w:t>
      </w:r>
      <w:r>
        <w:rPr>
          <w:sz w:val="24"/>
        </w:rPr>
        <w:t>Азии</w:t>
      </w:r>
      <w:r>
        <w:rPr>
          <w:spacing w:val="-4"/>
          <w:sz w:val="24"/>
        </w:rPr>
        <w:t xml:space="preserve"> </w:t>
      </w:r>
      <w:r>
        <w:rPr>
          <w:sz w:val="24"/>
        </w:rPr>
        <w:t>и России в частности, а также их места в истории мировой</w:t>
      </w:r>
      <w:r>
        <w:rPr>
          <w:spacing w:val="-5"/>
          <w:sz w:val="24"/>
        </w:rPr>
        <w:t xml:space="preserve"> </w:t>
      </w:r>
      <w:r>
        <w:rPr>
          <w:sz w:val="24"/>
        </w:rPr>
        <w:t>цивилизации.</w:t>
      </w:r>
    </w:p>
    <w:p w:rsidR="007E229F" w:rsidRDefault="007E229F">
      <w:pPr>
        <w:pStyle w:val="a3"/>
        <w:spacing w:before="3"/>
        <w:ind w:left="0"/>
      </w:pPr>
    </w:p>
    <w:p w:rsidR="007E229F" w:rsidRDefault="003F3DBC">
      <w:pPr>
        <w:pStyle w:val="31"/>
        <w:jc w:val="left"/>
      </w:pPr>
      <w:r>
        <w:rPr>
          <w:b w:val="0"/>
          <w:spacing w:val="-60"/>
          <w:u w:val="thick"/>
        </w:rPr>
        <w:t xml:space="preserve"> </w:t>
      </w:r>
      <w:r>
        <w:rPr>
          <w:u w:val="thick"/>
        </w:rPr>
        <w:t>Общие задачи изучения предмета «История Нового времени» в 7 и 8 классах таковы:</w:t>
      </w:r>
    </w:p>
    <w:p w:rsidR="007E229F" w:rsidRDefault="003F3DBC">
      <w:pPr>
        <w:pStyle w:val="a4"/>
        <w:numPr>
          <w:ilvl w:val="0"/>
          <w:numId w:val="10"/>
        </w:numPr>
        <w:tabs>
          <w:tab w:val="left" w:pos="558"/>
        </w:tabs>
        <w:ind w:right="233" w:firstLine="0"/>
        <w:rPr>
          <w:sz w:val="24"/>
        </w:rPr>
      </w:pPr>
      <w:proofErr w:type="gramStart"/>
      <w:r>
        <w:rPr>
          <w:sz w:val="24"/>
        </w:rPr>
        <w:t>получить</w:t>
      </w:r>
      <w:r>
        <w:rPr>
          <w:spacing w:val="-4"/>
          <w:sz w:val="24"/>
        </w:rPr>
        <w:t xml:space="preserve"> </w:t>
      </w:r>
      <w:r>
        <w:rPr>
          <w:sz w:val="24"/>
        </w:rPr>
        <w:t>знания</w:t>
      </w:r>
      <w:r>
        <w:rPr>
          <w:spacing w:val="-4"/>
          <w:sz w:val="24"/>
        </w:rPr>
        <w:t xml:space="preserve"> </w:t>
      </w:r>
      <w:r>
        <w:rPr>
          <w:sz w:val="24"/>
        </w:rPr>
        <w:t>о</w:t>
      </w:r>
      <w:r>
        <w:rPr>
          <w:spacing w:val="-4"/>
          <w:sz w:val="24"/>
        </w:rPr>
        <w:t xml:space="preserve"> </w:t>
      </w:r>
      <w:r>
        <w:rPr>
          <w:sz w:val="24"/>
        </w:rPr>
        <w:t>периодизации</w:t>
      </w:r>
      <w:r>
        <w:rPr>
          <w:spacing w:val="-3"/>
          <w:sz w:val="24"/>
        </w:rPr>
        <w:t xml:space="preserve"> </w:t>
      </w:r>
      <w:r>
        <w:rPr>
          <w:sz w:val="24"/>
        </w:rPr>
        <w:t>Нового</w:t>
      </w:r>
      <w:r>
        <w:rPr>
          <w:spacing w:val="-4"/>
          <w:sz w:val="24"/>
        </w:rPr>
        <w:t xml:space="preserve"> </w:t>
      </w:r>
      <w:r>
        <w:rPr>
          <w:sz w:val="24"/>
        </w:rPr>
        <w:t>времени,</w:t>
      </w:r>
      <w:r>
        <w:rPr>
          <w:spacing w:val="-4"/>
          <w:sz w:val="24"/>
        </w:rPr>
        <w:t xml:space="preserve"> </w:t>
      </w:r>
      <w:r>
        <w:rPr>
          <w:sz w:val="24"/>
        </w:rPr>
        <w:t>о</w:t>
      </w:r>
      <w:r>
        <w:rPr>
          <w:spacing w:val="-3"/>
          <w:sz w:val="24"/>
        </w:rPr>
        <w:t xml:space="preserve"> </w:t>
      </w:r>
      <w:r>
        <w:rPr>
          <w:sz w:val="24"/>
        </w:rPr>
        <w:t>встрече</w:t>
      </w:r>
      <w:r>
        <w:rPr>
          <w:spacing w:val="-5"/>
          <w:sz w:val="24"/>
        </w:rPr>
        <w:t xml:space="preserve"> </w:t>
      </w:r>
      <w:r>
        <w:rPr>
          <w:sz w:val="24"/>
        </w:rPr>
        <w:t>миров,</w:t>
      </w:r>
      <w:r>
        <w:rPr>
          <w:spacing w:val="-4"/>
          <w:sz w:val="24"/>
        </w:rPr>
        <w:t xml:space="preserve"> </w:t>
      </w:r>
      <w:r>
        <w:rPr>
          <w:sz w:val="24"/>
        </w:rPr>
        <w:t>положивших</w:t>
      </w:r>
      <w:r>
        <w:rPr>
          <w:spacing w:val="-2"/>
          <w:sz w:val="24"/>
        </w:rPr>
        <w:t xml:space="preserve"> </w:t>
      </w:r>
      <w:r>
        <w:rPr>
          <w:sz w:val="24"/>
        </w:rPr>
        <w:t>начало</w:t>
      </w:r>
      <w:r>
        <w:rPr>
          <w:spacing w:val="-4"/>
          <w:sz w:val="24"/>
        </w:rPr>
        <w:t xml:space="preserve"> </w:t>
      </w:r>
      <w:r>
        <w:rPr>
          <w:sz w:val="24"/>
        </w:rPr>
        <w:t>формированию</w:t>
      </w:r>
      <w:r>
        <w:rPr>
          <w:spacing w:val="-4"/>
          <w:sz w:val="24"/>
        </w:rPr>
        <w:t xml:space="preserve"> </w:t>
      </w:r>
      <w:r>
        <w:rPr>
          <w:sz w:val="24"/>
        </w:rPr>
        <w:t>будущей</w:t>
      </w:r>
      <w:r>
        <w:rPr>
          <w:spacing w:val="-4"/>
          <w:sz w:val="24"/>
        </w:rPr>
        <w:t xml:space="preserve"> </w:t>
      </w:r>
      <w:r>
        <w:rPr>
          <w:sz w:val="24"/>
        </w:rPr>
        <w:t>мировой</w:t>
      </w:r>
      <w:r>
        <w:rPr>
          <w:spacing w:val="-3"/>
          <w:sz w:val="24"/>
        </w:rPr>
        <w:t xml:space="preserve"> </w:t>
      </w:r>
      <w:r>
        <w:rPr>
          <w:sz w:val="24"/>
        </w:rPr>
        <w:t>цивилизации; об особенностях ментальности человека Нового времени; о зарождении и развитии капитализма; о преимуществе эволюционного пути развития общества перед революционным; о причинах революций и реформах как альтернативном пути развития общества; о новой социальной структуре общества и его движении к реформам как средству разрешения противоречий;</w:t>
      </w:r>
      <w:proofErr w:type="gramEnd"/>
      <w:r>
        <w:rPr>
          <w:sz w:val="24"/>
        </w:rPr>
        <w:t xml:space="preserve"> о дальнейшем развитии правовых государств, где личность может реализовать свои «прирожденные» права на «жизнь, свободу и собственность»; о международных конфликтах, приводивших к войнам; об особенностях духовной жизни европейцев; о важнейших достижениях мировой науки и художественной культуры и их влиянии на развитие личности человека; об изменениях в повседневной жизни</w:t>
      </w:r>
      <w:r>
        <w:rPr>
          <w:spacing w:val="-13"/>
          <w:sz w:val="24"/>
        </w:rPr>
        <w:t xml:space="preserve"> </w:t>
      </w:r>
      <w:r>
        <w:rPr>
          <w:sz w:val="24"/>
        </w:rPr>
        <w:t>людей.</w:t>
      </w:r>
    </w:p>
    <w:p w:rsidR="007E229F" w:rsidRDefault="003F3DBC">
      <w:pPr>
        <w:pStyle w:val="a4"/>
        <w:numPr>
          <w:ilvl w:val="0"/>
          <w:numId w:val="10"/>
        </w:numPr>
        <w:tabs>
          <w:tab w:val="left" w:pos="618"/>
        </w:tabs>
        <w:ind w:right="215" w:firstLine="0"/>
        <w:rPr>
          <w:sz w:val="24"/>
        </w:rPr>
      </w:pPr>
      <w:r>
        <w:rPr>
          <w:sz w:val="24"/>
        </w:rPr>
        <w:t xml:space="preserve">научиться общим принципам постановки и решения познавательных проблем: методам исторического анализа (изучение исторических источников, гипотезы и доказательства в истории); выявлению предпосылок </w:t>
      </w:r>
      <w:proofErr w:type="gramStart"/>
      <w:r>
        <w:rPr>
          <w:sz w:val="24"/>
        </w:rPr>
        <w:t xml:space="preserve">( </w:t>
      </w:r>
      <w:proofErr w:type="gramEnd"/>
      <w:r>
        <w:rPr>
          <w:sz w:val="24"/>
        </w:rPr>
        <w:t>анализировать условия, обосновывать поступки, выявлять причины); анализу целей и результатов; объяснению преимуществ и недостатков выявленного общего и различного; объяснению фактов; сопоставлению</w:t>
      </w:r>
      <w:r>
        <w:rPr>
          <w:spacing w:val="-5"/>
          <w:sz w:val="24"/>
        </w:rPr>
        <w:t xml:space="preserve"> </w:t>
      </w:r>
      <w:r>
        <w:rPr>
          <w:sz w:val="24"/>
        </w:rPr>
        <w:t>различных</w:t>
      </w:r>
      <w:r>
        <w:rPr>
          <w:spacing w:val="-3"/>
          <w:sz w:val="24"/>
        </w:rPr>
        <w:t xml:space="preserve"> </w:t>
      </w:r>
      <w:r>
        <w:rPr>
          <w:sz w:val="24"/>
        </w:rPr>
        <w:t>суждений;</w:t>
      </w:r>
      <w:r>
        <w:rPr>
          <w:spacing w:val="-4"/>
          <w:sz w:val="24"/>
        </w:rPr>
        <w:t xml:space="preserve"> </w:t>
      </w:r>
      <w:r>
        <w:rPr>
          <w:sz w:val="24"/>
        </w:rPr>
        <w:t>использованию</w:t>
      </w:r>
      <w:r>
        <w:rPr>
          <w:spacing w:val="-5"/>
          <w:sz w:val="24"/>
        </w:rPr>
        <w:t xml:space="preserve"> </w:t>
      </w:r>
      <w:r>
        <w:rPr>
          <w:sz w:val="24"/>
        </w:rPr>
        <w:t>внешкольных</w:t>
      </w:r>
      <w:r>
        <w:rPr>
          <w:spacing w:val="-2"/>
          <w:sz w:val="24"/>
        </w:rPr>
        <w:t xml:space="preserve"> </w:t>
      </w:r>
      <w:r>
        <w:rPr>
          <w:sz w:val="24"/>
        </w:rPr>
        <w:t>источников</w:t>
      </w:r>
      <w:r>
        <w:rPr>
          <w:spacing w:val="-7"/>
          <w:sz w:val="24"/>
        </w:rPr>
        <w:t xml:space="preserve"> </w:t>
      </w:r>
      <w:r>
        <w:rPr>
          <w:sz w:val="24"/>
        </w:rPr>
        <w:t>информации</w:t>
      </w:r>
      <w:r>
        <w:rPr>
          <w:spacing w:val="-4"/>
          <w:sz w:val="24"/>
        </w:rPr>
        <w:t xml:space="preserve"> </w:t>
      </w:r>
      <w:r>
        <w:rPr>
          <w:sz w:val="24"/>
        </w:rPr>
        <w:t>(находящихся</w:t>
      </w:r>
      <w:r>
        <w:rPr>
          <w:spacing w:val="-4"/>
          <w:sz w:val="24"/>
        </w:rPr>
        <w:t xml:space="preserve"> </w:t>
      </w:r>
      <w:r>
        <w:rPr>
          <w:sz w:val="24"/>
        </w:rPr>
        <w:t>за</w:t>
      </w:r>
      <w:r>
        <w:rPr>
          <w:spacing w:val="-6"/>
          <w:sz w:val="24"/>
        </w:rPr>
        <w:t xml:space="preserve"> </w:t>
      </w:r>
      <w:r>
        <w:rPr>
          <w:sz w:val="24"/>
        </w:rPr>
        <w:t>пределами</w:t>
      </w:r>
      <w:r>
        <w:rPr>
          <w:spacing w:val="-1"/>
          <w:sz w:val="24"/>
        </w:rPr>
        <w:t xml:space="preserve"> </w:t>
      </w:r>
      <w:r>
        <w:rPr>
          <w:sz w:val="24"/>
        </w:rPr>
        <w:t>учебной</w:t>
      </w:r>
      <w:r>
        <w:rPr>
          <w:spacing w:val="-4"/>
          <w:sz w:val="24"/>
        </w:rPr>
        <w:t xml:space="preserve"> </w:t>
      </w:r>
      <w:r>
        <w:rPr>
          <w:sz w:val="24"/>
        </w:rPr>
        <w:t>книги).</w:t>
      </w:r>
    </w:p>
    <w:p w:rsidR="007E229F" w:rsidRDefault="003F3DBC">
      <w:pPr>
        <w:pStyle w:val="a4"/>
        <w:numPr>
          <w:ilvl w:val="0"/>
          <w:numId w:val="10"/>
        </w:numPr>
        <w:tabs>
          <w:tab w:val="left" w:pos="560"/>
        </w:tabs>
        <w:ind w:right="381" w:firstLine="0"/>
        <w:rPr>
          <w:sz w:val="24"/>
        </w:rPr>
      </w:pPr>
      <w:r>
        <w:rPr>
          <w:sz w:val="24"/>
        </w:rPr>
        <w:t>учащиеся приобретают устойчивый интерес и уважение к истории человечества и культуре; вырабатывают отношение к истории как способу</w:t>
      </w:r>
      <w:r>
        <w:rPr>
          <w:spacing w:val="-8"/>
          <w:sz w:val="24"/>
        </w:rPr>
        <w:t xml:space="preserve"> </w:t>
      </w:r>
      <w:r>
        <w:rPr>
          <w:sz w:val="24"/>
        </w:rPr>
        <w:t>понимания</w:t>
      </w:r>
      <w:r>
        <w:rPr>
          <w:spacing w:val="-2"/>
          <w:sz w:val="24"/>
        </w:rPr>
        <w:t xml:space="preserve"> </w:t>
      </w:r>
      <w:r>
        <w:rPr>
          <w:sz w:val="24"/>
        </w:rPr>
        <w:t>современности;</w:t>
      </w:r>
      <w:r>
        <w:rPr>
          <w:spacing w:val="-3"/>
          <w:sz w:val="24"/>
        </w:rPr>
        <w:t xml:space="preserve"> </w:t>
      </w:r>
      <w:r>
        <w:rPr>
          <w:sz w:val="24"/>
        </w:rPr>
        <w:t>рассматривают</w:t>
      </w:r>
      <w:r>
        <w:rPr>
          <w:spacing w:val="-2"/>
          <w:sz w:val="24"/>
        </w:rPr>
        <w:t xml:space="preserve"> </w:t>
      </w:r>
      <w:r>
        <w:rPr>
          <w:sz w:val="24"/>
        </w:rPr>
        <w:t>сложные</w:t>
      </w:r>
      <w:r>
        <w:rPr>
          <w:spacing w:val="-5"/>
          <w:sz w:val="24"/>
        </w:rPr>
        <w:t xml:space="preserve"> </w:t>
      </w:r>
      <w:r>
        <w:rPr>
          <w:sz w:val="24"/>
        </w:rPr>
        <w:t>проблемы</w:t>
      </w:r>
      <w:r>
        <w:rPr>
          <w:spacing w:val="-2"/>
          <w:sz w:val="24"/>
        </w:rPr>
        <w:t xml:space="preserve"> </w:t>
      </w:r>
      <w:r>
        <w:rPr>
          <w:sz w:val="24"/>
        </w:rPr>
        <w:t>современности</w:t>
      </w:r>
      <w:r>
        <w:rPr>
          <w:spacing w:val="-2"/>
          <w:sz w:val="24"/>
        </w:rPr>
        <w:t xml:space="preserve"> </w:t>
      </w:r>
      <w:r>
        <w:rPr>
          <w:sz w:val="24"/>
        </w:rPr>
        <w:t>через</w:t>
      </w:r>
      <w:r>
        <w:rPr>
          <w:spacing w:val="-3"/>
          <w:sz w:val="24"/>
        </w:rPr>
        <w:t xml:space="preserve"> </w:t>
      </w:r>
      <w:r>
        <w:rPr>
          <w:sz w:val="24"/>
        </w:rPr>
        <w:t>призму</w:t>
      </w:r>
      <w:r>
        <w:rPr>
          <w:spacing w:val="-10"/>
          <w:sz w:val="24"/>
        </w:rPr>
        <w:t xml:space="preserve"> </w:t>
      </w:r>
      <w:r>
        <w:rPr>
          <w:sz w:val="24"/>
        </w:rPr>
        <w:t>истории;</w:t>
      </w:r>
      <w:r>
        <w:rPr>
          <w:spacing w:val="-1"/>
          <w:sz w:val="24"/>
        </w:rPr>
        <w:t xml:space="preserve"> </w:t>
      </w:r>
      <w:r>
        <w:rPr>
          <w:sz w:val="24"/>
        </w:rPr>
        <w:t>уважают</w:t>
      </w:r>
      <w:r>
        <w:rPr>
          <w:spacing w:val="-2"/>
          <w:sz w:val="24"/>
        </w:rPr>
        <w:t xml:space="preserve"> </w:t>
      </w:r>
      <w:r>
        <w:rPr>
          <w:sz w:val="24"/>
        </w:rPr>
        <w:t>права</w:t>
      </w:r>
      <w:r>
        <w:rPr>
          <w:spacing w:val="-4"/>
          <w:sz w:val="24"/>
        </w:rPr>
        <w:t xml:space="preserve"> </w:t>
      </w:r>
      <w:r>
        <w:rPr>
          <w:sz w:val="24"/>
        </w:rPr>
        <w:t>человека</w:t>
      </w:r>
      <w:r>
        <w:rPr>
          <w:spacing w:val="-4"/>
          <w:sz w:val="24"/>
        </w:rPr>
        <w:t xml:space="preserve"> </w:t>
      </w:r>
      <w:r>
        <w:rPr>
          <w:sz w:val="24"/>
        </w:rPr>
        <w:t>и демократические ценности; вырабатывают собственное отношение к традициям западной и восточной</w:t>
      </w:r>
      <w:r>
        <w:rPr>
          <w:spacing w:val="-21"/>
          <w:sz w:val="24"/>
        </w:rPr>
        <w:t xml:space="preserve"> </w:t>
      </w:r>
      <w:r>
        <w:rPr>
          <w:sz w:val="24"/>
        </w:rPr>
        <w:t>культуры.</w:t>
      </w:r>
    </w:p>
    <w:p w:rsidR="007E229F" w:rsidRDefault="003F3DBC">
      <w:pPr>
        <w:pStyle w:val="a4"/>
        <w:numPr>
          <w:ilvl w:val="0"/>
          <w:numId w:val="10"/>
        </w:numPr>
        <w:tabs>
          <w:tab w:val="left" w:pos="558"/>
        </w:tabs>
        <w:ind w:right="610" w:firstLine="0"/>
        <w:rPr>
          <w:sz w:val="24"/>
        </w:rPr>
      </w:pPr>
      <w:r>
        <w:rPr>
          <w:sz w:val="24"/>
        </w:rPr>
        <w:t xml:space="preserve">стимулируется процесс </w:t>
      </w:r>
      <w:proofErr w:type="spellStart"/>
      <w:r>
        <w:rPr>
          <w:sz w:val="24"/>
        </w:rPr>
        <w:t>гуманизации</w:t>
      </w:r>
      <w:proofErr w:type="spellEnd"/>
      <w:r>
        <w:rPr>
          <w:sz w:val="24"/>
        </w:rPr>
        <w:t xml:space="preserve"> личности подростка, у него начинают формироваться качества, которые помогли бы ему жить</w:t>
      </w:r>
      <w:r>
        <w:rPr>
          <w:spacing w:val="-40"/>
          <w:sz w:val="24"/>
        </w:rPr>
        <w:t xml:space="preserve"> </w:t>
      </w:r>
      <w:r>
        <w:rPr>
          <w:sz w:val="24"/>
        </w:rPr>
        <w:t>в мире с собой и</w:t>
      </w:r>
      <w:r>
        <w:rPr>
          <w:spacing w:val="-2"/>
          <w:sz w:val="24"/>
        </w:rPr>
        <w:t xml:space="preserve"> </w:t>
      </w:r>
      <w:r>
        <w:rPr>
          <w:sz w:val="24"/>
        </w:rPr>
        <w:t>другими.</w:t>
      </w:r>
    </w:p>
    <w:p w:rsidR="007E229F" w:rsidRDefault="003F3DBC">
      <w:pPr>
        <w:pStyle w:val="a3"/>
        <w:ind w:right="110" w:firstLine="300"/>
        <w:jc w:val="both"/>
      </w:pPr>
      <w:r>
        <w:rPr>
          <w:b/>
        </w:rPr>
        <w:t xml:space="preserve">«Новейшая история зарубежных стран» </w:t>
      </w:r>
      <w:r>
        <w:t>(9 класс) ориентирована на то, чтобы акцентировать внимание учащихся на новых реальностях, которые вошли в жизнь народов и государств в XX веке в связи с ростом из взаимозависимости, глобализацией хозяйственной, духовной жизни, обострением общих для всех проблем экологии, модернизации. В этом плане курс призван способствовать формированию у старшеклассников навыков самостоятельного осмысления реальностей мира, без чего невозможна активная гражданская позиция. Курс обеспечивает интеграцию знаний по отечественной истории и истории зарубежных стран.</w:t>
      </w:r>
    </w:p>
    <w:p w:rsidR="007E229F" w:rsidRDefault="007E229F">
      <w:pPr>
        <w:jc w:val="both"/>
        <w:sectPr w:rsidR="007E229F">
          <w:pgSz w:w="16840" w:h="11910" w:orient="landscape"/>
          <w:pgMar w:top="1040" w:right="960" w:bottom="280" w:left="1000" w:header="720" w:footer="720" w:gutter="0"/>
          <w:cols w:space="720"/>
        </w:sectPr>
      </w:pPr>
    </w:p>
    <w:p w:rsidR="007E229F" w:rsidRDefault="003F3DBC">
      <w:pPr>
        <w:pStyle w:val="31"/>
        <w:spacing w:before="63"/>
        <w:jc w:val="left"/>
      </w:pPr>
      <w:r>
        <w:rPr>
          <w:b w:val="0"/>
          <w:spacing w:val="-60"/>
          <w:u w:val="thick"/>
        </w:rPr>
        <w:lastRenderedPageBreak/>
        <w:t xml:space="preserve"> </w:t>
      </w:r>
      <w:r>
        <w:rPr>
          <w:u w:val="thick"/>
        </w:rPr>
        <w:t>Цель изучения курса «Новейшая история»:</w:t>
      </w:r>
    </w:p>
    <w:p w:rsidR="007E229F" w:rsidRDefault="003F3DBC">
      <w:pPr>
        <w:pStyle w:val="a4"/>
        <w:numPr>
          <w:ilvl w:val="0"/>
          <w:numId w:val="10"/>
        </w:numPr>
        <w:tabs>
          <w:tab w:val="left" w:pos="560"/>
        </w:tabs>
        <w:ind w:right="1231" w:firstLine="0"/>
        <w:rPr>
          <w:sz w:val="24"/>
        </w:rPr>
      </w:pPr>
      <w:r>
        <w:rPr>
          <w:sz w:val="24"/>
        </w:rPr>
        <w:t>усвоение</w:t>
      </w:r>
      <w:r>
        <w:rPr>
          <w:spacing w:val="-5"/>
          <w:sz w:val="24"/>
        </w:rPr>
        <w:t xml:space="preserve"> </w:t>
      </w:r>
      <w:r>
        <w:rPr>
          <w:sz w:val="24"/>
        </w:rPr>
        <w:t>знаний</w:t>
      </w:r>
      <w:r>
        <w:rPr>
          <w:spacing w:val="-3"/>
          <w:sz w:val="24"/>
        </w:rPr>
        <w:t xml:space="preserve"> </w:t>
      </w:r>
      <w:r>
        <w:rPr>
          <w:sz w:val="24"/>
        </w:rPr>
        <w:t>о</w:t>
      </w:r>
      <w:r>
        <w:rPr>
          <w:spacing w:val="-3"/>
          <w:sz w:val="24"/>
        </w:rPr>
        <w:t xml:space="preserve"> </w:t>
      </w:r>
      <w:r>
        <w:rPr>
          <w:sz w:val="24"/>
        </w:rPr>
        <w:t>важнейших</w:t>
      </w:r>
      <w:r>
        <w:rPr>
          <w:spacing w:val="-1"/>
          <w:sz w:val="24"/>
        </w:rPr>
        <w:t xml:space="preserve"> </w:t>
      </w:r>
      <w:r>
        <w:rPr>
          <w:sz w:val="24"/>
        </w:rPr>
        <w:t>событиях,</w:t>
      </w:r>
      <w:r>
        <w:rPr>
          <w:spacing w:val="-6"/>
          <w:sz w:val="24"/>
        </w:rPr>
        <w:t xml:space="preserve"> </w:t>
      </w:r>
      <w:r>
        <w:rPr>
          <w:sz w:val="24"/>
        </w:rPr>
        <w:t>процессах</w:t>
      </w:r>
      <w:r>
        <w:rPr>
          <w:spacing w:val="-1"/>
          <w:sz w:val="24"/>
        </w:rPr>
        <w:t xml:space="preserve"> </w:t>
      </w:r>
      <w:r>
        <w:rPr>
          <w:sz w:val="24"/>
        </w:rPr>
        <w:t>всеобщей</w:t>
      </w:r>
      <w:r>
        <w:rPr>
          <w:spacing w:val="-3"/>
          <w:sz w:val="24"/>
        </w:rPr>
        <w:t xml:space="preserve"> </w:t>
      </w:r>
      <w:r>
        <w:rPr>
          <w:sz w:val="24"/>
        </w:rPr>
        <w:t>истории</w:t>
      </w:r>
      <w:r>
        <w:rPr>
          <w:spacing w:val="-4"/>
          <w:sz w:val="24"/>
        </w:rPr>
        <w:t xml:space="preserve"> </w:t>
      </w:r>
      <w:r>
        <w:rPr>
          <w:sz w:val="24"/>
        </w:rPr>
        <w:t>в</w:t>
      </w:r>
      <w:r>
        <w:rPr>
          <w:spacing w:val="-4"/>
          <w:sz w:val="24"/>
        </w:rPr>
        <w:t xml:space="preserve"> </w:t>
      </w:r>
      <w:r>
        <w:rPr>
          <w:sz w:val="24"/>
        </w:rPr>
        <w:t>их</w:t>
      </w:r>
      <w:r>
        <w:rPr>
          <w:spacing w:val="-1"/>
          <w:sz w:val="24"/>
        </w:rPr>
        <w:t xml:space="preserve"> </w:t>
      </w:r>
      <w:r>
        <w:rPr>
          <w:sz w:val="24"/>
        </w:rPr>
        <w:t>взаимосвязи</w:t>
      </w:r>
      <w:r>
        <w:rPr>
          <w:spacing w:val="-3"/>
          <w:sz w:val="24"/>
        </w:rPr>
        <w:t xml:space="preserve"> </w:t>
      </w:r>
      <w:r>
        <w:rPr>
          <w:sz w:val="24"/>
        </w:rPr>
        <w:t>и</w:t>
      </w:r>
      <w:r>
        <w:rPr>
          <w:spacing w:val="-5"/>
          <w:sz w:val="24"/>
        </w:rPr>
        <w:t xml:space="preserve"> </w:t>
      </w:r>
      <w:r>
        <w:rPr>
          <w:sz w:val="24"/>
        </w:rPr>
        <w:t>хронологической</w:t>
      </w:r>
      <w:r>
        <w:rPr>
          <w:spacing w:val="-3"/>
          <w:sz w:val="24"/>
        </w:rPr>
        <w:t xml:space="preserve"> </w:t>
      </w:r>
      <w:r>
        <w:rPr>
          <w:sz w:val="24"/>
        </w:rPr>
        <w:t>преемственности</w:t>
      </w:r>
      <w:r>
        <w:rPr>
          <w:spacing w:val="-3"/>
          <w:sz w:val="24"/>
        </w:rPr>
        <w:t xml:space="preserve"> </w:t>
      </w:r>
      <w:r>
        <w:rPr>
          <w:sz w:val="24"/>
        </w:rPr>
        <w:t>с российской</w:t>
      </w:r>
      <w:r>
        <w:rPr>
          <w:spacing w:val="-1"/>
          <w:sz w:val="24"/>
        </w:rPr>
        <w:t xml:space="preserve"> </w:t>
      </w:r>
      <w:r>
        <w:rPr>
          <w:sz w:val="24"/>
        </w:rPr>
        <w:t>империей.</w:t>
      </w:r>
    </w:p>
    <w:p w:rsidR="007E229F" w:rsidRDefault="007E229F">
      <w:pPr>
        <w:pStyle w:val="a3"/>
        <w:spacing w:before="3"/>
        <w:ind w:left="0"/>
      </w:pPr>
    </w:p>
    <w:p w:rsidR="007E229F" w:rsidRDefault="003F3DBC">
      <w:pPr>
        <w:pStyle w:val="31"/>
        <w:jc w:val="left"/>
      </w:pPr>
      <w:r>
        <w:rPr>
          <w:b w:val="0"/>
          <w:spacing w:val="-60"/>
          <w:u w:val="thick"/>
        </w:rPr>
        <w:t xml:space="preserve"> </w:t>
      </w:r>
      <w:r>
        <w:rPr>
          <w:u w:val="thick"/>
        </w:rPr>
        <w:t>Общие задачи изучения предмета «Новейшая история» в 9 классе:</w:t>
      </w:r>
    </w:p>
    <w:p w:rsidR="007E229F" w:rsidRDefault="003F3DBC">
      <w:pPr>
        <w:pStyle w:val="a4"/>
        <w:numPr>
          <w:ilvl w:val="0"/>
          <w:numId w:val="10"/>
        </w:numPr>
        <w:tabs>
          <w:tab w:val="left" w:pos="563"/>
        </w:tabs>
        <w:ind w:right="109" w:firstLine="0"/>
        <w:jc w:val="both"/>
        <w:rPr>
          <w:sz w:val="24"/>
        </w:rPr>
      </w:pPr>
      <w:r>
        <w:rPr>
          <w:sz w:val="24"/>
        </w:rPr>
        <w:t>усвоение наиболее актуальных, общественно и личностно значимых знаний и обобщенных представлений об основных этапах, явлениях, процессах, тенденциях новейшей истории, позволяющих школьнику успешно ориентироваться в социальной реальности, взаимодействовать с социальной средой, приобрести опыт самоопределения по отношению к</w:t>
      </w:r>
      <w:r>
        <w:rPr>
          <w:spacing w:val="-9"/>
          <w:sz w:val="24"/>
        </w:rPr>
        <w:t xml:space="preserve"> </w:t>
      </w:r>
      <w:r>
        <w:rPr>
          <w:sz w:val="24"/>
        </w:rPr>
        <w:t>ней;</w:t>
      </w:r>
    </w:p>
    <w:p w:rsidR="007E229F" w:rsidRDefault="003F3DBC">
      <w:pPr>
        <w:pStyle w:val="a4"/>
        <w:numPr>
          <w:ilvl w:val="0"/>
          <w:numId w:val="10"/>
        </w:numPr>
        <w:tabs>
          <w:tab w:val="left" w:pos="645"/>
        </w:tabs>
        <w:ind w:right="120" w:firstLine="0"/>
        <w:jc w:val="both"/>
        <w:rPr>
          <w:sz w:val="24"/>
        </w:rPr>
      </w:pPr>
      <w:r>
        <w:rPr>
          <w:sz w:val="24"/>
        </w:rPr>
        <w:t>усвоение основных понятий и терминов исторической науки, совершенствование умений и навыков работы с разнообразными источниками</w:t>
      </w:r>
      <w:r>
        <w:rPr>
          <w:spacing w:val="-3"/>
          <w:sz w:val="24"/>
        </w:rPr>
        <w:t xml:space="preserve"> </w:t>
      </w:r>
      <w:r>
        <w:rPr>
          <w:sz w:val="24"/>
        </w:rPr>
        <w:t>информации;</w:t>
      </w:r>
    </w:p>
    <w:p w:rsidR="007E229F" w:rsidRDefault="003F3DBC">
      <w:pPr>
        <w:pStyle w:val="a4"/>
        <w:numPr>
          <w:ilvl w:val="0"/>
          <w:numId w:val="10"/>
        </w:numPr>
        <w:tabs>
          <w:tab w:val="left" w:pos="606"/>
        </w:tabs>
        <w:ind w:right="114" w:firstLine="0"/>
        <w:jc w:val="both"/>
        <w:rPr>
          <w:sz w:val="24"/>
        </w:rPr>
      </w:pPr>
      <w:proofErr w:type="gramStart"/>
      <w:r>
        <w:rPr>
          <w:sz w:val="24"/>
        </w:rPr>
        <w:t>формирование на основе личностно-эмоционального осмысления новейшей истории, уважительного отношения к предшествующим поколениями, готовности к конструктивному восприятию иных, отличного от собственного, мнений, к диалогу, позитивному разрешению возникающих</w:t>
      </w:r>
      <w:r>
        <w:rPr>
          <w:spacing w:val="1"/>
          <w:sz w:val="24"/>
        </w:rPr>
        <w:t xml:space="preserve"> </w:t>
      </w:r>
      <w:r>
        <w:rPr>
          <w:sz w:val="24"/>
        </w:rPr>
        <w:t>конфликтов;</w:t>
      </w:r>
      <w:proofErr w:type="gramEnd"/>
    </w:p>
    <w:p w:rsidR="007E229F" w:rsidRDefault="003F3DBC">
      <w:pPr>
        <w:pStyle w:val="a4"/>
        <w:numPr>
          <w:ilvl w:val="0"/>
          <w:numId w:val="10"/>
        </w:numPr>
        <w:tabs>
          <w:tab w:val="left" w:pos="628"/>
        </w:tabs>
        <w:ind w:right="107" w:firstLine="0"/>
        <w:jc w:val="both"/>
        <w:rPr>
          <w:sz w:val="24"/>
        </w:rPr>
      </w:pPr>
      <w:r>
        <w:rPr>
          <w:sz w:val="24"/>
        </w:rPr>
        <w:t>обогащение опыта применения исторических знаний для анализа современного положения, формирования способов адаптации к социальной среде, включения учащихся в жизнь</w:t>
      </w:r>
      <w:r>
        <w:rPr>
          <w:spacing w:val="-1"/>
          <w:sz w:val="24"/>
        </w:rPr>
        <w:t xml:space="preserve"> </w:t>
      </w:r>
      <w:r>
        <w:rPr>
          <w:sz w:val="24"/>
        </w:rPr>
        <w:t>общества.</w:t>
      </w:r>
    </w:p>
    <w:p w:rsidR="007E229F" w:rsidRDefault="003F3DBC">
      <w:pPr>
        <w:pStyle w:val="a3"/>
        <w:jc w:val="both"/>
        <w:rPr>
          <w:b/>
        </w:rPr>
      </w:pPr>
      <w:r>
        <w:t xml:space="preserve">Изучение истории на ступени основного общего образования в целом направлено на достижение следующих </w:t>
      </w:r>
      <w:r>
        <w:rPr>
          <w:b/>
        </w:rPr>
        <w:t>целей:</w:t>
      </w:r>
    </w:p>
    <w:p w:rsidR="007E229F" w:rsidRDefault="003F3DBC">
      <w:pPr>
        <w:pStyle w:val="a3"/>
        <w:spacing w:before="7" w:line="235" w:lineRule="auto"/>
        <w:ind w:right="110"/>
        <w:jc w:val="both"/>
      </w:pPr>
      <w:r>
        <w:rPr>
          <w:noProof/>
          <w:position w:val="-5"/>
          <w:lang w:bidi="ar-SA"/>
        </w:rPr>
        <w:drawing>
          <wp:inline distT="0" distB="0" distL="0" distR="0">
            <wp:extent cx="140208" cy="187451"/>
            <wp:effectExtent l="0" t="0" r="0" b="0"/>
            <wp:docPr id="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png"/>
                    <pic:cNvPicPr/>
                  </pic:nvPicPr>
                  <pic:blipFill>
                    <a:blip r:embed="rId9" cstate="print"/>
                    <a:stretch>
                      <a:fillRect/>
                    </a:stretch>
                  </pic:blipFill>
                  <pic:spPr>
                    <a:xfrm>
                      <a:off x="0" y="0"/>
                      <a:ext cx="140208" cy="187451"/>
                    </a:xfrm>
                    <a:prstGeom prst="rect">
                      <a:avLst/>
                    </a:prstGeom>
                  </pic:spPr>
                </pic:pic>
              </a:graphicData>
            </a:graphic>
          </wp:inline>
        </w:drawing>
      </w:r>
      <w:r>
        <w:rPr>
          <w:sz w:val="20"/>
        </w:rPr>
        <w:t xml:space="preserve">      </w:t>
      </w:r>
      <w:r>
        <w:rPr>
          <w:spacing w:val="-4"/>
          <w:sz w:val="20"/>
        </w:rPr>
        <w:t xml:space="preserve"> </w:t>
      </w:r>
      <w:r>
        <w:t>воспитание патриотизма, уважения к истории и традициям нашей Родины, к правам и свободам человека, демократическим принципам общественной</w:t>
      </w:r>
      <w:r>
        <w:rPr>
          <w:spacing w:val="-2"/>
        </w:rPr>
        <w:t xml:space="preserve"> </w:t>
      </w:r>
      <w:r>
        <w:t>жизни;</w:t>
      </w:r>
    </w:p>
    <w:p w:rsidR="007E229F" w:rsidRDefault="003F3DBC">
      <w:pPr>
        <w:pStyle w:val="a3"/>
        <w:spacing w:before="6" w:line="237" w:lineRule="auto"/>
        <w:ind w:right="123"/>
        <w:jc w:val="both"/>
      </w:pPr>
      <w:r>
        <w:rPr>
          <w:noProof/>
          <w:position w:val="-5"/>
          <w:lang w:bidi="ar-SA"/>
        </w:rPr>
        <w:drawing>
          <wp:inline distT="0" distB="0" distL="0" distR="0">
            <wp:extent cx="140208" cy="187451"/>
            <wp:effectExtent l="0" t="0" r="0" b="0"/>
            <wp:docPr id="1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4.png"/>
                    <pic:cNvPicPr/>
                  </pic:nvPicPr>
                  <pic:blipFill>
                    <a:blip r:embed="rId9" cstate="print"/>
                    <a:stretch>
                      <a:fillRect/>
                    </a:stretch>
                  </pic:blipFill>
                  <pic:spPr>
                    <a:xfrm>
                      <a:off x="0" y="0"/>
                      <a:ext cx="140208" cy="187451"/>
                    </a:xfrm>
                    <a:prstGeom prst="rect">
                      <a:avLst/>
                    </a:prstGeom>
                  </pic:spPr>
                </pic:pic>
              </a:graphicData>
            </a:graphic>
          </wp:inline>
        </w:drawing>
      </w:r>
      <w:r>
        <w:rPr>
          <w:sz w:val="20"/>
        </w:rPr>
        <w:t xml:space="preserve">      </w:t>
      </w:r>
      <w:r>
        <w:rPr>
          <w:spacing w:val="-4"/>
          <w:sz w:val="20"/>
        </w:rPr>
        <w:t xml:space="preserve"> </w:t>
      </w:r>
      <w:r>
        <w:t>освоение знаний о важнейших событиях, процессах отечественной и всемирной истории в их взаимосвязи и хронологической последовательности;</w:t>
      </w:r>
    </w:p>
    <w:p w:rsidR="007E229F" w:rsidRDefault="003F3DBC">
      <w:pPr>
        <w:pStyle w:val="a3"/>
        <w:spacing w:before="4" w:line="237" w:lineRule="auto"/>
        <w:ind w:right="113"/>
        <w:jc w:val="both"/>
      </w:pPr>
      <w:r>
        <w:rPr>
          <w:noProof/>
          <w:position w:val="-5"/>
          <w:lang w:bidi="ar-SA"/>
        </w:rPr>
        <w:drawing>
          <wp:inline distT="0" distB="0" distL="0" distR="0">
            <wp:extent cx="140208" cy="187452"/>
            <wp:effectExtent l="0" t="0" r="0" b="0"/>
            <wp:docPr id="1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4.png"/>
                    <pic:cNvPicPr/>
                  </pic:nvPicPr>
                  <pic:blipFill>
                    <a:blip r:embed="rId9" cstate="print"/>
                    <a:stretch>
                      <a:fillRect/>
                    </a:stretch>
                  </pic:blipFill>
                  <pic:spPr>
                    <a:xfrm>
                      <a:off x="0" y="0"/>
                      <a:ext cx="140208" cy="187452"/>
                    </a:xfrm>
                    <a:prstGeom prst="rect">
                      <a:avLst/>
                    </a:prstGeom>
                  </pic:spPr>
                </pic:pic>
              </a:graphicData>
            </a:graphic>
          </wp:inline>
        </w:drawing>
      </w:r>
      <w:r>
        <w:rPr>
          <w:sz w:val="20"/>
        </w:rPr>
        <w:t xml:space="preserve">      </w:t>
      </w:r>
      <w:r>
        <w:rPr>
          <w:spacing w:val="-4"/>
          <w:sz w:val="20"/>
        </w:rPr>
        <w:t xml:space="preserve"> </w:t>
      </w:r>
      <w:r>
        <w:t>овладение элементарными методами исторического познания, умениями работать с различными источниками исторической информации;</w:t>
      </w:r>
    </w:p>
    <w:p w:rsidR="007E229F" w:rsidRDefault="003F3DBC">
      <w:pPr>
        <w:pStyle w:val="a3"/>
        <w:spacing w:before="8" w:line="235" w:lineRule="auto"/>
        <w:ind w:right="118"/>
        <w:jc w:val="both"/>
      </w:pPr>
      <w:r>
        <w:rPr>
          <w:noProof/>
          <w:position w:val="-5"/>
          <w:lang w:bidi="ar-SA"/>
        </w:rPr>
        <w:drawing>
          <wp:inline distT="0" distB="0" distL="0" distR="0">
            <wp:extent cx="140208" cy="187451"/>
            <wp:effectExtent l="0" t="0" r="0" b="0"/>
            <wp:docPr id="1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4.png"/>
                    <pic:cNvPicPr/>
                  </pic:nvPicPr>
                  <pic:blipFill>
                    <a:blip r:embed="rId9" cstate="print"/>
                    <a:stretch>
                      <a:fillRect/>
                    </a:stretch>
                  </pic:blipFill>
                  <pic:spPr>
                    <a:xfrm>
                      <a:off x="0" y="0"/>
                      <a:ext cx="140208" cy="187451"/>
                    </a:xfrm>
                    <a:prstGeom prst="rect">
                      <a:avLst/>
                    </a:prstGeom>
                  </pic:spPr>
                </pic:pic>
              </a:graphicData>
            </a:graphic>
          </wp:inline>
        </w:drawing>
      </w:r>
      <w:r>
        <w:rPr>
          <w:sz w:val="20"/>
        </w:rPr>
        <w:t xml:space="preserve">      </w:t>
      </w:r>
      <w:r>
        <w:rPr>
          <w:spacing w:val="-4"/>
          <w:sz w:val="20"/>
        </w:rPr>
        <w:t xml:space="preserve"> </w:t>
      </w:r>
      <w:r>
        <w:t xml:space="preserve">формирование ценностных ориентаций в ходе ознакомления с исторически сложившимися культурными, религиозными, </w:t>
      </w:r>
      <w:proofErr w:type="spellStart"/>
      <w:r>
        <w:t>этнонациональными</w:t>
      </w:r>
      <w:proofErr w:type="spellEnd"/>
      <w:r>
        <w:rPr>
          <w:spacing w:val="-1"/>
        </w:rPr>
        <w:t xml:space="preserve"> </w:t>
      </w:r>
      <w:r>
        <w:t>традициями;</w:t>
      </w:r>
    </w:p>
    <w:p w:rsidR="007E229F" w:rsidRDefault="003F3DBC">
      <w:pPr>
        <w:pStyle w:val="a3"/>
        <w:spacing w:before="7" w:line="237" w:lineRule="auto"/>
        <w:ind w:right="112"/>
        <w:jc w:val="both"/>
      </w:pPr>
      <w:r>
        <w:rPr>
          <w:noProof/>
          <w:position w:val="-5"/>
          <w:lang w:bidi="ar-SA"/>
        </w:rPr>
        <w:drawing>
          <wp:inline distT="0" distB="0" distL="0" distR="0">
            <wp:extent cx="140208" cy="187451"/>
            <wp:effectExtent l="0" t="0" r="0" b="0"/>
            <wp:docPr id="1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4.png"/>
                    <pic:cNvPicPr/>
                  </pic:nvPicPr>
                  <pic:blipFill>
                    <a:blip r:embed="rId9" cstate="print"/>
                    <a:stretch>
                      <a:fillRect/>
                    </a:stretch>
                  </pic:blipFill>
                  <pic:spPr>
                    <a:xfrm>
                      <a:off x="0" y="0"/>
                      <a:ext cx="140208" cy="187451"/>
                    </a:xfrm>
                    <a:prstGeom prst="rect">
                      <a:avLst/>
                    </a:prstGeom>
                  </pic:spPr>
                </pic:pic>
              </a:graphicData>
            </a:graphic>
          </wp:inline>
        </w:drawing>
      </w:r>
      <w:r>
        <w:rPr>
          <w:sz w:val="20"/>
        </w:rPr>
        <w:t xml:space="preserve">      </w:t>
      </w:r>
      <w:r>
        <w:rPr>
          <w:spacing w:val="-4"/>
          <w:sz w:val="20"/>
        </w:rPr>
        <w:t xml:space="preserve"> </w:t>
      </w:r>
      <w:r>
        <w:t xml:space="preserve">применение знаний и представлений об исторически сложившихся системах социальных норм и ценностей для жизни в поликультурном, </w:t>
      </w:r>
      <w:proofErr w:type="spellStart"/>
      <w:r>
        <w:t>полиэтничном</w:t>
      </w:r>
      <w:proofErr w:type="spellEnd"/>
      <w:r>
        <w:t xml:space="preserve"> и многоконфессиональном обществе, участия в межкультурном взаимодействии, толерантного отношения к представителям других народов и стран.</w:t>
      </w:r>
    </w:p>
    <w:p w:rsidR="007E229F" w:rsidRDefault="007E229F">
      <w:pPr>
        <w:spacing w:line="237" w:lineRule="auto"/>
        <w:jc w:val="both"/>
        <w:sectPr w:rsidR="007E229F">
          <w:pgSz w:w="16840" w:h="11910" w:orient="landscape"/>
          <w:pgMar w:top="1060" w:right="960" w:bottom="280" w:left="1000" w:header="720" w:footer="720" w:gutter="0"/>
          <w:cols w:space="720"/>
        </w:sectPr>
      </w:pPr>
    </w:p>
    <w:p w:rsidR="007E229F" w:rsidRDefault="007E229F">
      <w:pPr>
        <w:pStyle w:val="a3"/>
        <w:spacing w:before="10"/>
        <w:ind w:left="0"/>
        <w:rPr>
          <w:sz w:val="26"/>
        </w:rPr>
      </w:pPr>
    </w:p>
    <w:p w:rsidR="007E229F" w:rsidRDefault="003F3DBC">
      <w:pPr>
        <w:pStyle w:val="11"/>
        <w:spacing w:before="86"/>
        <w:ind w:left="307"/>
      </w:pPr>
      <w:r>
        <w:rPr>
          <w:b w:val="0"/>
          <w:spacing w:val="-80"/>
          <w:w w:val="99"/>
          <w:u w:val="thick"/>
        </w:rPr>
        <w:t xml:space="preserve"> </w:t>
      </w:r>
      <w:r>
        <w:rPr>
          <w:u w:val="thick"/>
        </w:rPr>
        <w:t>Общая характеристика программы курса истории в 5-9 классах.</w:t>
      </w:r>
    </w:p>
    <w:p w:rsidR="007E229F" w:rsidRDefault="007E229F">
      <w:pPr>
        <w:pStyle w:val="a3"/>
        <w:ind w:left="0"/>
        <w:rPr>
          <w:b/>
          <w:sz w:val="20"/>
        </w:rPr>
      </w:pPr>
    </w:p>
    <w:p w:rsidR="007E229F" w:rsidRDefault="007E229F">
      <w:pPr>
        <w:pStyle w:val="a3"/>
        <w:spacing w:before="5"/>
        <w:ind w:left="0"/>
        <w:rPr>
          <w:b/>
          <w:sz w:val="27"/>
        </w:rPr>
      </w:pPr>
    </w:p>
    <w:p w:rsidR="007E229F" w:rsidRDefault="003F3DBC">
      <w:pPr>
        <w:pStyle w:val="a3"/>
        <w:spacing w:before="90"/>
        <w:ind w:right="140" w:firstLine="708"/>
        <w:jc w:val="both"/>
      </w:pPr>
      <w:r>
        <w:t xml:space="preserve">Историческое образование на ступени основного общего образования играет важнейшую роль с точки зрения личностного развития и социализации учащихся, приобщения их к национальным и мировым культурным традициям, интеграции в исторически сложившееся многонациональное и </w:t>
      </w:r>
      <w:proofErr w:type="spellStart"/>
      <w:r>
        <w:t>поликонфессиональное</w:t>
      </w:r>
      <w:proofErr w:type="spellEnd"/>
      <w:r>
        <w:rPr>
          <w:spacing w:val="-1"/>
        </w:rPr>
        <w:t xml:space="preserve"> </w:t>
      </w:r>
      <w:r>
        <w:t>сообщество.</w:t>
      </w:r>
    </w:p>
    <w:p w:rsidR="007E229F" w:rsidRDefault="003F3DBC">
      <w:pPr>
        <w:pStyle w:val="a3"/>
        <w:spacing w:before="1"/>
        <w:ind w:right="144" w:firstLine="768"/>
        <w:jc w:val="both"/>
      </w:pPr>
      <w:r>
        <w:t>В процессе обучения у учащихся формируются яркие, эмоционально окрашенные образы различных исторических эпох, складывается представление о выдающихся деятелях и ключевых событиях прошлого. Знания об историческом опыте человечества и историческом пути российского народа важны и для понимания современных общественных процессов, ориентации в динамично развивающемся информационном пространстве.</w:t>
      </w:r>
    </w:p>
    <w:p w:rsidR="007E229F" w:rsidRDefault="003F3DBC">
      <w:pPr>
        <w:pStyle w:val="a3"/>
        <w:ind w:right="137" w:firstLine="708"/>
        <w:jc w:val="both"/>
      </w:pPr>
      <w:r>
        <w:t xml:space="preserve">Отбор содержания курса </w:t>
      </w:r>
      <w:r>
        <w:rPr>
          <w:b/>
        </w:rPr>
        <w:t xml:space="preserve">истории </w:t>
      </w:r>
      <w:r>
        <w:t xml:space="preserve">производится с учетом психологических и социально-возрастных потребностей детей с </w:t>
      </w:r>
      <w:r>
        <w:rPr>
          <w:b/>
        </w:rPr>
        <w:t xml:space="preserve">ОВЗ, </w:t>
      </w:r>
      <w:r>
        <w:t xml:space="preserve">обучающихся по </w:t>
      </w:r>
      <w:r>
        <w:rPr>
          <w:b/>
        </w:rPr>
        <w:t xml:space="preserve">адаптированным образовательным программам. </w:t>
      </w:r>
      <w:r>
        <w:t>Упрощены наиболее сложные для понимания темы,  сокращен объем изучаемого материала и снижены требования к знаниям и умениям</w:t>
      </w:r>
      <w:r>
        <w:rPr>
          <w:spacing w:val="2"/>
        </w:rPr>
        <w:t xml:space="preserve"> </w:t>
      </w:r>
      <w:r>
        <w:t>учащихся.</w:t>
      </w:r>
    </w:p>
    <w:p w:rsidR="007E229F" w:rsidRDefault="003F3DBC">
      <w:pPr>
        <w:pStyle w:val="a3"/>
        <w:ind w:right="138" w:firstLine="768"/>
        <w:jc w:val="both"/>
      </w:pPr>
      <w:r>
        <w:t xml:space="preserve">Особенности психического развития детей, занимающихся по </w:t>
      </w:r>
      <w:r>
        <w:rPr>
          <w:b/>
        </w:rPr>
        <w:t>адаптированным образовательным программам</w:t>
      </w:r>
      <w:r>
        <w:t xml:space="preserve">, прежде всего, </w:t>
      </w:r>
      <w:proofErr w:type="gramStart"/>
      <w:r>
        <w:t>недостаточная</w:t>
      </w:r>
      <w:proofErr w:type="gramEnd"/>
      <w:r>
        <w:t xml:space="preserve"> </w:t>
      </w:r>
      <w:proofErr w:type="spellStart"/>
      <w:r>
        <w:t>сформированность</w:t>
      </w:r>
      <w:proofErr w:type="spellEnd"/>
      <w:r>
        <w:t xml:space="preserve"> мыслительных операций. Все это обуславливает дополнительные коррекционные задачи, направленные на развитие познавательной активности обучающихся, на создание условий для осмысления выполняемой работы. Логика и структура курса при этом остаются неизменными. Последовательность изучения разделов и тем остается прежней, переработано только их содержание.</w:t>
      </w:r>
    </w:p>
    <w:p w:rsidR="007E229F" w:rsidRDefault="003F3DBC">
      <w:pPr>
        <w:pStyle w:val="a3"/>
        <w:ind w:right="144" w:firstLine="708"/>
        <w:jc w:val="both"/>
      </w:pPr>
      <w:r>
        <w:t>При изучении курса реализуется опора на уже имеющиеся знания учеников. Учитывается, что уровень возрастных и познавательных возможностей учащихся основного звена позволяет сформировать целостную картину развития нашей страны на современном этапе развития.</w:t>
      </w:r>
    </w:p>
    <w:p w:rsidR="007E229F" w:rsidRDefault="003F3DBC">
      <w:pPr>
        <w:pStyle w:val="a3"/>
        <w:spacing w:before="1"/>
        <w:ind w:right="146" w:firstLine="708"/>
        <w:jc w:val="both"/>
      </w:pPr>
      <w:r>
        <w:rPr>
          <w:b/>
        </w:rPr>
        <w:t xml:space="preserve">Адаптированная программа </w:t>
      </w:r>
      <w:r>
        <w:t>направлена на всестороннее развитие личности воспитанников, способствует их умственному развитию, обеспечивает гражданское, эстетическое, нравственное воспитание. Содержание обучения имеет практическую направленность.</w:t>
      </w:r>
    </w:p>
    <w:p w:rsidR="007E229F" w:rsidRDefault="003F3DBC">
      <w:pPr>
        <w:pStyle w:val="a3"/>
        <w:ind w:right="139" w:firstLine="708"/>
        <w:jc w:val="both"/>
      </w:pPr>
      <w:r>
        <w:t xml:space="preserve">В программе основным принципом является принцип </w:t>
      </w:r>
      <w:r>
        <w:rPr>
          <w:b/>
        </w:rPr>
        <w:t xml:space="preserve">коррекционной направленности. </w:t>
      </w:r>
      <w:r>
        <w:t>Особое внимание обращено на  коррекцию имеющихся у воспитанников специфических нарушений, используя принцип воспитывающей и развивающей направленности обучения, принцип научности и доступности обучения, принцип систематичности и последовательности в обучении, принцип наглядности в обучении, принцип индивидуального и дифференцированного подхода в обучении и</w:t>
      </w:r>
      <w:r>
        <w:rPr>
          <w:spacing w:val="-14"/>
        </w:rPr>
        <w:t xml:space="preserve"> </w:t>
      </w:r>
      <w:r>
        <w:t>т.д.</w:t>
      </w:r>
    </w:p>
    <w:p w:rsidR="007E229F" w:rsidRDefault="007E229F">
      <w:pPr>
        <w:pStyle w:val="a3"/>
        <w:ind w:left="0"/>
        <w:rPr>
          <w:sz w:val="32"/>
        </w:rPr>
      </w:pPr>
    </w:p>
    <w:p w:rsidR="007E229F" w:rsidRDefault="003F3DBC">
      <w:pPr>
        <w:pStyle w:val="a3"/>
        <w:ind w:firstLine="566"/>
      </w:pPr>
      <w:r>
        <w:t xml:space="preserve">Курс истории на ступени основного общего образования является частью концентрической системы исторического образования. Изучая историю на ступени основного общего образования, учащиеся приобретают исторические знания, приведенные </w:t>
      </w:r>
      <w:proofErr w:type="gramStart"/>
      <w:r>
        <w:t>в</w:t>
      </w:r>
      <w:proofErr w:type="gramEnd"/>
      <w:r>
        <w:t xml:space="preserve"> простейшую</w:t>
      </w:r>
    </w:p>
    <w:p w:rsidR="007E229F" w:rsidRDefault="007E229F">
      <w:pPr>
        <w:sectPr w:rsidR="007E229F">
          <w:pgSz w:w="16840" w:h="11910" w:orient="landscape"/>
          <w:pgMar w:top="1100" w:right="960" w:bottom="280" w:left="1000" w:header="720" w:footer="720" w:gutter="0"/>
          <w:cols w:space="720"/>
        </w:sectPr>
      </w:pPr>
    </w:p>
    <w:p w:rsidR="007E229F" w:rsidRDefault="003F3DBC">
      <w:pPr>
        <w:pStyle w:val="a3"/>
        <w:spacing w:before="78"/>
        <w:ind w:right="150"/>
        <w:jc w:val="both"/>
      </w:pPr>
      <w:r>
        <w:lastRenderedPageBreak/>
        <w:t>пространственно-хронологическую систему, учатся оперировать исторической терминологией в соответствии со спецификой определенных эпох, знакомятся с основными способами исторического анализа.</w:t>
      </w:r>
    </w:p>
    <w:p w:rsidR="007E229F" w:rsidRDefault="003F3DBC">
      <w:pPr>
        <w:pStyle w:val="a3"/>
        <w:ind w:right="142"/>
        <w:jc w:val="both"/>
      </w:pPr>
      <w:r>
        <w:t xml:space="preserve">Отбор учебного материала для содержания программы осуществлен с учетом целей и задач истории в основной школе, его места в системе школьного образования, возрастных потребностей и познавательных возможностей учащихся </w:t>
      </w:r>
      <w:r>
        <w:rPr>
          <w:spacing w:val="3"/>
        </w:rPr>
        <w:t xml:space="preserve">5-9 </w:t>
      </w:r>
      <w:r>
        <w:t>классов, особенностей их социализации, а также ресурса учебного времени, отводимого на изучение</w:t>
      </w:r>
      <w:r>
        <w:rPr>
          <w:spacing w:val="-6"/>
        </w:rPr>
        <w:t xml:space="preserve"> </w:t>
      </w:r>
      <w:r>
        <w:t>предмета.</w:t>
      </w:r>
    </w:p>
    <w:p w:rsidR="007E229F" w:rsidRDefault="003F3DBC">
      <w:pPr>
        <w:pStyle w:val="a3"/>
        <w:spacing w:before="1"/>
        <w:jc w:val="both"/>
      </w:pPr>
      <w:r>
        <w:t>Основу школьных курсов истории составляют следующие содержательные линии:</w:t>
      </w:r>
    </w:p>
    <w:p w:rsidR="007E229F" w:rsidRDefault="003F3DBC">
      <w:pPr>
        <w:pStyle w:val="a4"/>
        <w:numPr>
          <w:ilvl w:val="0"/>
          <w:numId w:val="9"/>
        </w:numPr>
        <w:tabs>
          <w:tab w:val="left" w:pos="600"/>
        </w:tabs>
        <w:ind w:hanging="182"/>
        <w:jc w:val="both"/>
        <w:rPr>
          <w:sz w:val="24"/>
        </w:rPr>
      </w:pPr>
      <w:r>
        <w:rPr>
          <w:sz w:val="24"/>
        </w:rPr>
        <w:t>Историческое время – хронология и периодизация событий и</w:t>
      </w:r>
      <w:r>
        <w:rPr>
          <w:spacing w:val="-4"/>
          <w:sz w:val="24"/>
        </w:rPr>
        <w:t xml:space="preserve"> </w:t>
      </w:r>
      <w:r>
        <w:rPr>
          <w:sz w:val="24"/>
        </w:rPr>
        <w:t>процессов.</w:t>
      </w:r>
    </w:p>
    <w:p w:rsidR="007E229F" w:rsidRDefault="003F3DBC">
      <w:pPr>
        <w:pStyle w:val="a4"/>
        <w:numPr>
          <w:ilvl w:val="0"/>
          <w:numId w:val="9"/>
        </w:numPr>
        <w:tabs>
          <w:tab w:val="left" w:pos="600"/>
        </w:tabs>
        <w:ind w:left="418" w:right="137" w:firstLine="0"/>
        <w:jc w:val="both"/>
        <w:rPr>
          <w:sz w:val="24"/>
        </w:rPr>
      </w:pPr>
      <w:r>
        <w:rPr>
          <w:sz w:val="24"/>
        </w:rPr>
        <w:t>Историческое пространство - историческая карта России и мира, ее динамика; отражение на исторической карте взаимодействия человека, общества и природы, основных географических, экологических, этнических, социальных, геополитических характеристик развития</w:t>
      </w:r>
      <w:r>
        <w:rPr>
          <w:spacing w:val="-1"/>
          <w:sz w:val="24"/>
        </w:rPr>
        <w:t xml:space="preserve"> </w:t>
      </w:r>
      <w:r>
        <w:rPr>
          <w:sz w:val="24"/>
        </w:rPr>
        <w:t>человечества.</w:t>
      </w:r>
    </w:p>
    <w:p w:rsidR="007E229F" w:rsidRDefault="003F3DBC">
      <w:pPr>
        <w:pStyle w:val="a4"/>
        <w:numPr>
          <w:ilvl w:val="0"/>
          <w:numId w:val="9"/>
        </w:numPr>
        <w:tabs>
          <w:tab w:val="left" w:pos="600"/>
        </w:tabs>
        <w:ind w:hanging="182"/>
        <w:jc w:val="both"/>
        <w:rPr>
          <w:sz w:val="24"/>
        </w:rPr>
      </w:pPr>
      <w:r>
        <w:rPr>
          <w:sz w:val="24"/>
        </w:rPr>
        <w:t>Историческое</w:t>
      </w:r>
      <w:r>
        <w:rPr>
          <w:spacing w:val="-2"/>
          <w:sz w:val="24"/>
        </w:rPr>
        <w:t xml:space="preserve"> </w:t>
      </w:r>
      <w:r>
        <w:rPr>
          <w:sz w:val="24"/>
        </w:rPr>
        <w:t>движение:</w:t>
      </w:r>
    </w:p>
    <w:p w:rsidR="007E229F" w:rsidRDefault="003F3DBC">
      <w:pPr>
        <w:pStyle w:val="a3"/>
        <w:jc w:val="both"/>
      </w:pPr>
      <w:r>
        <w:t>-эволюция трудовой и хозяйственной деятельности людей, развитие материального производства, техники;</w:t>
      </w:r>
    </w:p>
    <w:p w:rsidR="007E229F" w:rsidRDefault="003F3DBC">
      <w:pPr>
        <w:pStyle w:val="a3"/>
        <w:jc w:val="both"/>
      </w:pPr>
      <w:r>
        <w:t xml:space="preserve">-формирование и развитие человеческих общностей – социальных, </w:t>
      </w:r>
      <w:proofErr w:type="spellStart"/>
      <w:r>
        <w:t>этнонациональных</w:t>
      </w:r>
      <w:proofErr w:type="spellEnd"/>
      <w:r>
        <w:t>, религиозных и др.,</w:t>
      </w:r>
    </w:p>
    <w:p w:rsidR="007E229F" w:rsidRDefault="003F3DBC">
      <w:pPr>
        <w:pStyle w:val="a3"/>
        <w:jc w:val="both"/>
      </w:pPr>
      <w:r>
        <w:t>-образование и развитие государств, их исторические формы и типы;</w:t>
      </w:r>
    </w:p>
    <w:p w:rsidR="007E229F" w:rsidRDefault="003F3DBC">
      <w:pPr>
        <w:pStyle w:val="a3"/>
        <w:ind w:right="6974"/>
      </w:pPr>
      <w:r>
        <w:t>-история познания человеком окружающего мира и себя в мире; развитие отношений между народами, государствами, цивилизациями.</w:t>
      </w:r>
    </w:p>
    <w:p w:rsidR="007E229F" w:rsidRDefault="003F3DBC">
      <w:pPr>
        <w:pStyle w:val="a3"/>
        <w:spacing w:before="1"/>
      </w:pPr>
      <w:r>
        <w:t>Главная (сквозная) содержательная линия курса – человек в истории. В связи с этим особое внимание уделяется характеристике условий жизни и быта людей в прошлом, их потребностям, интересам, мотивам действий, картине мира, ценностям.</w:t>
      </w:r>
    </w:p>
    <w:p w:rsidR="007E229F" w:rsidRDefault="003F3DBC">
      <w:pPr>
        <w:pStyle w:val="a3"/>
        <w:ind w:right="150" w:firstLine="240"/>
        <w:jc w:val="both"/>
      </w:pPr>
      <w:r>
        <w:t>Содержание учебного предмета «История» для 5-9 классов изложено в виде двух курсов «История России» (занимающего приоритетное место по объему учебного времени) и «Всеобщая</w:t>
      </w:r>
      <w:r>
        <w:rPr>
          <w:spacing w:val="-2"/>
        </w:rPr>
        <w:t xml:space="preserve"> </w:t>
      </w:r>
      <w:r>
        <w:t>история».</w:t>
      </w:r>
    </w:p>
    <w:p w:rsidR="007E229F" w:rsidRDefault="003F3DBC">
      <w:pPr>
        <w:pStyle w:val="a3"/>
        <w:ind w:right="147" w:firstLine="180"/>
        <w:jc w:val="both"/>
      </w:pPr>
      <w:r>
        <w:t>Курс «История России» дает представление об основных этапах исторического пути Отечества. Важная мировоззренческая задача курса заключается в раскрытии как своеобразия и неповторимости российской истории, так и ее связи с ведущими процессами мировой истории.</w:t>
      </w:r>
    </w:p>
    <w:p w:rsidR="007E229F" w:rsidRDefault="003F3DBC">
      <w:pPr>
        <w:pStyle w:val="a3"/>
        <w:spacing w:before="1"/>
        <w:ind w:right="150" w:firstLine="240"/>
        <w:jc w:val="both"/>
      </w:pPr>
      <w:r>
        <w:t>В курсе «Всеобщая история» рассматриваются характерные черты основных исторических эпох, существовавших в рамках цивилизации, прослеживаются линии взаимодействия и преемственности отдельных общностей, раскрывается значение исторического и культурного наследия прошлого.</w:t>
      </w:r>
    </w:p>
    <w:p w:rsidR="007E229F" w:rsidRDefault="003F3DBC">
      <w:pPr>
        <w:pStyle w:val="a3"/>
        <w:ind w:right="109" w:firstLine="360"/>
        <w:jc w:val="both"/>
      </w:pPr>
      <w:r>
        <w:t>Историческое образование на ступени основного общего образования играет важнейшую роль с точки зрения личностного развития и социализации учащихся, приобщения их к национальным и мировым культурным традициям, интеграции в исторически сложившееся многонациональное и многоконфессиональное сообщество. В процессе</w:t>
      </w:r>
    </w:p>
    <w:p w:rsidR="007E229F" w:rsidRDefault="003F3DBC">
      <w:pPr>
        <w:pStyle w:val="a3"/>
        <w:ind w:right="118"/>
        <w:jc w:val="both"/>
      </w:pPr>
      <w:r>
        <w:t xml:space="preserve">обучения у учащихся формируются яркие, эмоционально окрашенные образы различных исторических эпох, складывается представление о выдающиеся </w:t>
      </w:r>
      <w:proofErr w:type="gramStart"/>
      <w:r>
        <w:t>деятелях</w:t>
      </w:r>
      <w:proofErr w:type="gramEnd"/>
      <w:r>
        <w:t xml:space="preserve"> и ключевых событиях прошлого. Знания об историческом опыте человечества и историческом пути российского народа важны и для понимания современных общественных процессов, ориентации в динамично развивающемся информационном пространстве.</w:t>
      </w:r>
    </w:p>
    <w:p w:rsidR="007E229F" w:rsidRDefault="007E229F">
      <w:pPr>
        <w:jc w:val="both"/>
        <w:sectPr w:rsidR="007E229F">
          <w:pgSz w:w="16840" w:h="11910" w:orient="landscape"/>
          <w:pgMar w:top="1040" w:right="960" w:bottom="280" w:left="1000" w:header="720" w:footer="720" w:gutter="0"/>
          <w:cols w:space="720"/>
        </w:sectPr>
      </w:pPr>
    </w:p>
    <w:p w:rsidR="007E229F" w:rsidRDefault="003F3DBC">
      <w:pPr>
        <w:pStyle w:val="a3"/>
        <w:spacing w:before="78"/>
        <w:ind w:firstLine="360"/>
      </w:pPr>
      <w:r>
        <w:lastRenderedPageBreak/>
        <w:t>Изучение курса истории в 5-9 классах основывается на проблемн</w:t>
      </w:r>
      <w:proofErr w:type="gramStart"/>
      <w:r>
        <w:t>о-</w:t>
      </w:r>
      <w:proofErr w:type="gramEnd"/>
      <w:r>
        <w:t xml:space="preserve"> хронологическом подходе с акцентом на социализацию учащихся, которая осуществляется в процессе реализации воспитательных и развивающих задач.</w:t>
      </w:r>
    </w:p>
    <w:p w:rsidR="007E229F" w:rsidRDefault="003F3DBC">
      <w:pPr>
        <w:pStyle w:val="a3"/>
        <w:ind w:left="718"/>
      </w:pPr>
      <w:r>
        <w:t>Посредством программы реализуются три основные функции истории:</w:t>
      </w:r>
    </w:p>
    <w:p w:rsidR="007E229F" w:rsidRDefault="003F3DBC">
      <w:pPr>
        <w:tabs>
          <w:tab w:val="left" w:pos="2526"/>
        </w:tabs>
        <w:spacing w:before="1"/>
        <w:ind w:left="418" w:right="575"/>
        <w:rPr>
          <w:sz w:val="24"/>
        </w:rPr>
      </w:pPr>
      <w:r>
        <w:rPr>
          <w:b/>
          <w:i/>
          <w:sz w:val="24"/>
        </w:rPr>
        <w:t>-</w:t>
      </w:r>
      <w:r>
        <w:rPr>
          <w:b/>
          <w:i/>
          <w:spacing w:val="58"/>
          <w:sz w:val="24"/>
        </w:rPr>
        <w:t xml:space="preserve"> </w:t>
      </w:r>
      <w:r>
        <w:rPr>
          <w:b/>
          <w:i/>
          <w:sz w:val="24"/>
        </w:rPr>
        <w:t>познавательно,</w:t>
      </w:r>
      <w:r>
        <w:rPr>
          <w:b/>
          <w:i/>
          <w:sz w:val="24"/>
        </w:rPr>
        <w:tab/>
        <w:t>развивающая функция</w:t>
      </w:r>
      <w:r>
        <w:rPr>
          <w:sz w:val="24"/>
        </w:rPr>
        <w:t>, обеспечивающая изучение исторического пути разных стран и народов, отражение всех явлений и процессов истории</w:t>
      </w:r>
      <w:r>
        <w:rPr>
          <w:spacing w:val="-3"/>
          <w:sz w:val="24"/>
        </w:rPr>
        <w:t xml:space="preserve"> </w:t>
      </w:r>
      <w:r>
        <w:rPr>
          <w:sz w:val="24"/>
        </w:rPr>
        <w:t>человечества;</w:t>
      </w:r>
    </w:p>
    <w:p w:rsidR="007E229F" w:rsidRDefault="003F3DBC">
      <w:pPr>
        <w:pStyle w:val="a3"/>
        <w:ind w:right="575"/>
      </w:pPr>
      <w:r>
        <w:t xml:space="preserve">- </w:t>
      </w:r>
      <w:proofErr w:type="spellStart"/>
      <w:r>
        <w:rPr>
          <w:b/>
          <w:i/>
        </w:rPr>
        <w:t>практическ</w:t>
      </w:r>
      <w:proofErr w:type="gramStart"/>
      <w:r>
        <w:rPr>
          <w:b/>
          <w:i/>
        </w:rPr>
        <w:t>о</w:t>
      </w:r>
      <w:proofErr w:type="spellEnd"/>
      <w:r>
        <w:rPr>
          <w:b/>
          <w:i/>
        </w:rPr>
        <w:t>-</w:t>
      </w:r>
      <w:proofErr w:type="gramEnd"/>
      <w:r>
        <w:rPr>
          <w:b/>
          <w:i/>
        </w:rPr>
        <w:t xml:space="preserve"> политическая функция</w:t>
      </w:r>
      <w:r>
        <w:t>, состоящая в том , что история как наука, выявляя закономерности и тенденции развития общества, способствует формированию политического курса, предостерегает от субъективизма;</w:t>
      </w:r>
    </w:p>
    <w:p w:rsidR="007E229F" w:rsidRDefault="003F3DBC">
      <w:pPr>
        <w:pStyle w:val="a3"/>
      </w:pPr>
      <w:r>
        <w:rPr>
          <w:b/>
          <w:i/>
        </w:rPr>
        <w:t xml:space="preserve">- мировоззренческая функция, </w:t>
      </w:r>
      <w:r>
        <w:t>обеспечивающая формирование представлений об обществе, общей картины мира на основе знаний исторических фактов, процессов и явлений.</w:t>
      </w:r>
    </w:p>
    <w:p w:rsidR="007E229F" w:rsidRDefault="003F3DBC">
      <w:pPr>
        <w:pStyle w:val="a3"/>
        <w:ind w:right="122" w:firstLine="360"/>
        <w:jc w:val="both"/>
      </w:pPr>
      <w:r>
        <w:t xml:space="preserve">Данная программа обеспечивает возможность создания широкого образовательного пространства для ознакомления с эпохой, когда общество начало осознавать </w:t>
      </w:r>
      <w:proofErr w:type="spellStart"/>
      <w:r>
        <w:t>своѐ</w:t>
      </w:r>
      <w:proofErr w:type="spellEnd"/>
      <w:r>
        <w:t xml:space="preserve"> многообразие.</w:t>
      </w:r>
    </w:p>
    <w:p w:rsidR="007E229F" w:rsidRDefault="003F3DBC">
      <w:pPr>
        <w:pStyle w:val="a3"/>
        <w:ind w:right="116" w:firstLine="360"/>
        <w:jc w:val="both"/>
      </w:pPr>
      <w:r>
        <w:t>Структура и содержание программы соответствуют образовательному стандарту и принципам развития системы российского образования. Программа основной образовательной школы нацеливает на формирование систематизированных знаний о различных исторических этапах развития человеческой цивилизации.</w:t>
      </w:r>
    </w:p>
    <w:p w:rsidR="007E229F" w:rsidRDefault="003F3DBC">
      <w:pPr>
        <w:pStyle w:val="a3"/>
        <w:ind w:right="107"/>
        <w:jc w:val="both"/>
      </w:pPr>
      <w:r>
        <w:t>Содержание программы построено на основе проблемно-хронологического принципа, что позволяет уделить необходимое внимание наиболее важным сквозным проблемам развития человеческого общества, и особенностям развития отдельных регионов, а так же проследить динамику исторического развития и выделить его основные этапы. Там, где возможны исторические параллели и аналогии, акцентируется связь истории зарубежных стран с историей России.</w:t>
      </w:r>
    </w:p>
    <w:p w:rsidR="007E229F" w:rsidRDefault="003F3DBC">
      <w:pPr>
        <w:pStyle w:val="a3"/>
        <w:spacing w:before="1"/>
        <w:ind w:right="114" w:firstLine="480"/>
        <w:jc w:val="right"/>
      </w:pPr>
      <w:r>
        <w:t>Программа ориентируется на реализацию в курсе истории многофакторного подхода, позволяющего показать всю сложность</w:t>
      </w:r>
      <w:r>
        <w:rPr>
          <w:spacing w:val="56"/>
        </w:rPr>
        <w:t xml:space="preserve"> </w:t>
      </w:r>
      <w:r>
        <w:t>и многомерность истории какой-либо страны, продемонстрировать одновременное действие различных факторов, приоритетное значение одного из них в тот или иной период, показать возможности альтернативного развития народа, страны в переломные моменты их истории.</w:t>
      </w:r>
    </w:p>
    <w:p w:rsidR="007E229F" w:rsidRDefault="003F3DBC">
      <w:pPr>
        <w:pStyle w:val="a3"/>
        <w:ind w:right="122" w:firstLine="300"/>
        <w:jc w:val="both"/>
      </w:pPr>
      <w:r>
        <w:t>Наряду с обозначенным подходом, реализующим содержание программы по истории, наиболее актуальными и значимыми для выполнения задач ФГОС также являются:</w:t>
      </w:r>
    </w:p>
    <w:p w:rsidR="007E229F" w:rsidRDefault="003F3DBC">
      <w:pPr>
        <w:pStyle w:val="a3"/>
        <w:spacing w:before="1"/>
        <w:ind w:right="121"/>
        <w:jc w:val="both"/>
      </w:pPr>
      <w:r>
        <w:t xml:space="preserve">- </w:t>
      </w:r>
      <w:proofErr w:type="spellStart"/>
      <w:r>
        <w:rPr>
          <w:b/>
          <w:i/>
        </w:rPr>
        <w:t>деятельностный</w:t>
      </w:r>
      <w:proofErr w:type="spellEnd"/>
      <w:r>
        <w:rPr>
          <w:b/>
          <w:i/>
        </w:rPr>
        <w:t xml:space="preserve"> подход</w:t>
      </w:r>
      <w:r>
        <w:t xml:space="preserve">, ориентированный на формирование личности и </w:t>
      </w:r>
      <w:proofErr w:type="spellStart"/>
      <w:r>
        <w:t>еѐ</w:t>
      </w:r>
      <w:proofErr w:type="spellEnd"/>
      <w:r>
        <w:t xml:space="preserve"> способностей, компетентностей через активную познавательную </w:t>
      </w:r>
      <w:proofErr w:type="spellStart"/>
      <w:r>
        <w:t>деятельость</w:t>
      </w:r>
      <w:proofErr w:type="spellEnd"/>
      <w:r>
        <w:t xml:space="preserve"> самого школьника;</w:t>
      </w:r>
    </w:p>
    <w:p w:rsidR="007E229F" w:rsidRDefault="003F3DBC">
      <w:pPr>
        <w:pStyle w:val="a4"/>
        <w:numPr>
          <w:ilvl w:val="0"/>
          <w:numId w:val="8"/>
        </w:numPr>
        <w:tabs>
          <w:tab w:val="left" w:pos="565"/>
        </w:tabs>
        <w:ind w:right="117" w:firstLine="0"/>
        <w:jc w:val="both"/>
        <w:rPr>
          <w:sz w:val="24"/>
        </w:rPr>
      </w:pPr>
      <w:proofErr w:type="spellStart"/>
      <w:r>
        <w:rPr>
          <w:b/>
          <w:i/>
          <w:sz w:val="24"/>
        </w:rPr>
        <w:t>компетентностный</w:t>
      </w:r>
      <w:proofErr w:type="spellEnd"/>
      <w:r>
        <w:rPr>
          <w:b/>
          <w:i/>
          <w:sz w:val="24"/>
        </w:rPr>
        <w:t xml:space="preserve"> подход</w:t>
      </w:r>
      <w:r>
        <w:rPr>
          <w:sz w:val="24"/>
        </w:rPr>
        <w:t xml:space="preserve">, рассматривающий </w:t>
      </w:r>
      <w:proofErr w:type="gramStart"/>
      <w:r>
        <w:rPr>
          <w:sz w:val="24"/>
        </w:rPr>
        <w:t>приоритетным</w:t>
      </w:r>
      <w:proofErr w:type="gramEnd"/>
      <w:r>
        <w:rPr>
          <w:sz w:val="24"/>
        </w:rPr>
        <w:t xml:space="preserve"> в процессе усвоения программы формирование комплекса </w:t>
      </w:r>
      <w:proofErr w:type="spellStart"/>
      <w:r>
        <w:rPr>
          <w:sz w:val="24"/>
        </w:rPr>
        <w:t>общеучебных</w:t>
      </w:r>
      <w:proofErr w:type="spellEnd"/>
      <w:r>
        <w:rPr>
          <w:sz w:val="24"/>
        </w:rPr>
        <w:t xml:space="preserve"> (универсальных, </w:t>
      </w:r>
      <w:proofErr w:type="spellStart"/>
      <w:r>
        <w:rPr>
          <w:sz w:val="24"/>
        </w:rPr>
        <w:t>надпредметных</w:t>
      </w:r>
      <w:proofErr w:type="spellEnd"/>
      <w:r>
        <w:rPr>
          <w:sz w:val="24"/>
        </w:rPr>
        <w:t>) умений, развитие способностей, различных видов деятельности и личных качеств и отношений у учащихся основной</w:t>
      </w:r>
      <w:r>
        <w:rPr>
          <w:spacing w:val="-1"/>
          <w:sz w:val="24"/>
        </w:rPr>
        <w:t xml:space="preserve"> </w:t>
      </w:r>
      <w:r>
        <w:rPr>
          <w:sz w:val="24"/>
        </w:rPr>
        <w:t>школы;</w:t>
      </w:r>
    </w:p>
    <w:p w:rsidR="007E229F" w:rsidRDefault="003F3DBC">
      <w:pPr>
        <w:pStyle w:val="a4"/>
        <w:numPr>
          <w:ilvl w:val="0"/>
          <w:numId w:val="8"/>
        </w:numPr>
        <w:tabs>
          <w:tab w:val="left" w:pos="659"/>
        </w:tabs>
        <w:ind w:right="111" w:firstLine="0"/>
        <w:jc w:val="both"/>
        <w:rPr>
          <w:sz w:val="24"/>
        </w:rPr>
      </w:pPr>
      <w:r>
        <w:rPr>
          <w:b/>
          <w:i/>
          <w:sz w:val="24"/>
        </w:rPr>
        <w:t xml:space="preserve">дифференцированный подход при отборе и конструировании учебного содержания, </w:t>
      </w:r>
      <w:r>
        <w:rPr>
          <w:sz w:val="24"/>
        </w:rPr>
        <w:t xml:space="preserve">предусматривающий принципы </w:t>
      </w:r>
      <w:proofErr w:type="spellStart"/>
      <w:r>
        <w:rPr>
          <w:sz w:val="24"/>
        </w:rPr>
        <w:t>учѐта</w:t>
      </w:r>
      <w:proofErr w:type="spellEnd"/>
      <w:r>
        <w:rPr>
          <w:sz w:val="24"/>
        </w:rPr>
        <w:t xml:space="preserve"> возрастных и индивидуальных возможностей учащихся, с выделением уклонов и</w:t>
      </w:r>
      <w:r>
        <w:rPr>
          <w:spacing w:val="4"/>
          <w:sz w:val="24"/>
        </w:rPr>
        <w:t xml:space="preserve"> </w:t>
      </w:r>
      <w:r>
        <w:rPr>
          <w:sz w:val="24"/>
        </w:rPr>
        <w:t>т.д.</w:t>
      </w:r>
    </w:p>
    <w:p w:rsidR="007E229F" w:rsidRDefault="003F3DBC">
      <w:pPr>
        <w:pStyle w:val="a3"/>
        <w:ind w:right="107"/>
        <w:jc w:val="both"/>
      </w:pPr>
      <w:r>
        <w:rPr>
          <w:b/>
          <w:i/>
        </w:rPr>
        <w:t xml:space="preserve">-личностно ориентированный подход, </w:t>
      </w:r>
      <w:r>
        <w:t>рассматривающий обучение как осмысленное, самостоятельное инициируемое, направленное на освоение смыслов как элементов личностного опыта. Задачи учителя в контексте этого подхода – мотивация и стимулирование осмысленного учения;</w:t>
      </w:r>
    </w:p>
    <w:p w:rsidR="007E229F" w:rsidRDefault="007E229F">
      <w:pPr>
        <w:jc w:val="both"/>
        <w:sectPr w:rsidR="007E229F">
          <w:pgSz w:w="16840" w:h="11910" w:orient="landscape"/>
          <w:pgMar w:top="1040" w:right="960" w:bottom="280" w:left="1000" w:header="720" w:footer="720" w:gutter="0"/>
          <w:cols w:space="720"/>
        </w:sectPr>
      </w:pPr>
    </w:p>
    <w:p w:rsidR="007E229F" w:rsidRDefault="003F3DBC">
      <w:pPr>
        <w:pStyle w:val="a4"/>
        <w:numPr>
          <w:ilvl w:val="0"/>
          <w:numId w:val="8"/>
        </w:numPr>
        <w:tabs>
          <w:tab w:val="left" w:pos="563"/>
        </w:tabs>
        <w:spacing w:before="78"/>
        <w:ind w:right="114" w:firstLine="0"/>
        <w:jc w:val="both"/>
        <w:rPr>
          <w:sz w:val="24"/>
        </w:rPr>
      </w:pPr>
      <w:r>
        <w:rPr>
          <w:b/>
          <w:i/>
          <w:sz w:val="24"/>
        </w:rPr>
        <w:lastRenderedPageBreak/>
        <w:t xml:space="preserve">проблемный подход, </w:t>
      </w:r>
      <w:r>
        <w:rPr>
          <w:sz w:val="24"/>
        </w:rPr>
        <w:t xml:space="preserve">предполагающий усвоение программных знаний </w:t>
      </w:r>
      <w:proofErr w:type="gramStart"/>
      <w:r>
        <w:rPr>
          <w:sz w:val="24"/>
        </w:rPr>
        <w:t xml:space="preserve">( </w:t>
      </w:r>
      <w:proofErr w:type="gramEnd"/>
      <w:r>
        <w:rPr>
          <w:sz w:val="24"/>
        </w:rPr>
        <w:t xml:space="preserve">по основным закономерностям) в процессе решения проблемных задач и исторических ситуаций, которые придают обучению поисковый и исследовательский характер. Под проблемой ситуацией понимается интеллектуальное задание, в результате выполнения которого учащийся должен раскрыть некоторое искомое отношение, действие. Подход предусматривает мотивацию, а высоком </w:t>
      </w:r>
      <w:proofErr w:type="gramStart"/>
      <w:r>
        <w:rPr>
          <w:sz w:val="24"/>
        </w:rPr>
        <w:t>уровне</w:t>
      </w:r>
      <w:proofErr w:type="gramEnd"/>
      <w:r>
        <w:rPr>
          <w:sz w:val="24"/>
        </w:rPr>
        <w:t xml:space="preserve"> активности и самостоятельности мышления учащихся. Проблемный подход рассматривается как ведущий (хотя и не исчерпывающий) принцип развивающего</w:t>
      </w:r>
      <w:r>
        <w:rPr>
          <w:spacing w:val="-9"/>
          <w:sz w:val="24"/>
        </w:rPr>
        <w:t xml:space="preserve"> </w:t>
      </w:r>
      <w:r>
        <w:rPr>
          <w:sz w:val="24"/>
        </w:rPr>
        <w:t>обучения.</w:t>
      </w:r>
    </w:p>
    <w:p w:rsidR="007E229F" w:rsidRDefault="003F3DBC">
      <w:pPr>
        <w:pStyle w:val="a3"/>
        <w:spacing w:before="1"/>
        <w:ind w:left="838"/>
        <w:jc w:val="both"/>
      </w:pPr>
      <w:r>
        <w:t>Содержание курса истории конструируется на следующих принципах:</w:t>
      </w:r>
    </w:p>
    <w:p w:rsidR="007E229F" w:rsidRDefault="003F3DBC">
      <w:pPr>
        <w:pStyle w:val="a4"/>
        <w:numPr>
          <w:ilvl w:val="0"/>
          <w:numId w:val="8"/>
        </w:numPr>
        <w:tabs>
          <w:tab w:val="left" w:pos="679"/>
        </w:tabs>
        <w:ind w:right="118" w:firstLine="0"/>
        <w:jc w:val="both"/>
        <w:rPr>
          <w:sz w:val="24"/>
        </w:rPr>
      </w:pPr>
      <w:r>
        <w:rPr>
          <w:b/>
          <w:i/>
          <w:sz w:val="24"/>
        </w:rPr>
        <w:t xml:space="preserve">принцип историзма, </w:t>
      </w:r>
      <w:r>
        <w:rPr>
          <w:sz w:val="24"/>
        </w:rPr>
        <w:t xml:space="preserve">рассматривающий все исторические факты, явления и события в последовательности, взаимосвязи и взаимообусловленности. Любое историческое явление следует изучать в динамике. Событие и личность е могут быть </w:t>
      </w:r>
      <w:proofErr w:type="gramStart"/>
      <w:r>
        <w:rPr>
          <w:sz w:val="24"/>
        </w:rPr>
        <w:t>исследованы</w:t>
      </w:r>
      <w:proofErr w:type="gramEnd"/>
      <w:r>
        <w:rPr>
          <w:sz w:val="24"/>
        </w:rPr>
        <w:t xml:space="preserve"> вне временных рамок;</w:t>
      </w:r>
    </w:p>
    <w:p w:rsidR="007E229F" w:rsidRDefault="003F3DBC">
      <w:pPr>
        <w:pStyle w:val="a3"/>
        <w:ind w:right="118"/>
        <w:jc w:val="both"/>
      </w:pPr>
      <w:r>
        <w:rPr>
          <w:b/>
          <w:i/>
        </w:rPr>
        <w:t xml:space="preserve">-принцип </w:t>
      </w:r>
      <w:proofErr w:type="spellStart"/>
      <w:r>
        <w:rPr>
          <w:b/>
          <w:i/>
        </w:rPr>
        <w:t>объективности</w:t>
      </w:r>
      <w:proofErr w:type="gramStart"/>
      <w:r>
        <w:rPr>
          <w:b/>
          <w:i/>
        </w:rPr>
        <w:t>,</w:t>
      </w:r>
      <w:r>
        <w:t>о</w:t>
      </w:r>
      <w:proofErr w:type="gramEnd"/>
      <w:r>
        <w:t>снованный</w:t>
      </w:r>
      <w:proofErr w:type="spellEnd"/>
      <w:r>
        <w:t xml:space="preserve"> а фактах в их истинном содержании, без искажения и формализации. Принцип предполагает исследовать каждое явление разносторонне, многогранно;</w:t>
      </w:r>
    </w:p>
    <w:p w:rsidR="007E229F" w:rsidRDefault="003F3DBC">
      <w:pPr>
        <w:pStyle w:val="a3"/>
        <w:ind w:right="112"/>
        <w:jc w:val="both"/>
      </w:pPr>
      <w:r>
        <w:rPr>
          <w:b/>
          <w:i/>
        </w:rPr>
        <w:t xml:space="preserve">-принцип социального подхода </w:t>
      </w:r>
      <w:r>
        <w:t xml:space="preserve">предполагает рассмотрение исторических процессов с </w:t>
      </w:r>
      <w:proofErr w:type="spellStart"/>
      <w:r>
        <w:t>учѐтом</w:t>
      </w:r>
      <w:proofErr w:type="spellEnd"/>
      <w:r>
        <w:t xml:space="preserve"> социальных интересов различных групп и </w:t>
      </w:r>
      <w:proofErr w:type="spellStart"/>
      <w:proofErr w:type="gramStart"/>
      <w:r>
        <w:t>слоѐв</w:t>
      </w:r>
      <w:proofErr w:type="spellEnd"/>
      <w:proofErr w:type="gramEnd"/>
      <w:r>
        <w:t xml:space="preserve"> населения, отдельных личностей, различных форм их проявления в обществе;</w:t>
      </w:r>
    </w:p>
    <w:p w:rsidR="007E229F" w:rsidRDefault="003F3DBC">
      <w:pPr>
        <w:pStyle w:val="a4"/>
        <w:numPr>
          <w:ilvl w:val="0"/>
          <w:numId w:val="8"/>
        </w:numPr>
        <w:tabs>
          <w:tab w:val="left" w:pos="633"/>
        </w:tabs>
        <w:ind w:right="115" w:firstLine="0"/>
        <w:jc w:val="both"/>
        <w:rPr>
          <w:sz w:val="24"/>
        </w:rPr>
      </w:pPr>
      <w:r>
        <w:rPr>
          <w:b/>
          <w:i/>
          <w:sz w:val="24"/>
        </w:rPr>
        <w:t xml:space="preserve">принцип альтернативности, </w:t>
      </w:r>
      <w:r>
        <w:rPr>
          <w:sz w:val="24"/>
        </w:rPr>
        <w:t>предполагающий гипотетическое, вероятностное осуществление того или иного события, явления, процесса на основе анализа объективных реалий и возможностей. Действие принципа альтернативности позволяет увидеть неиспользованные возможности в конкретном процессе, увидеть перспективные пути</w:t>
      </w:r>
      <w:r>
        <w:rPr>
          <w:spacing w:val="-7"/>
          <w:sz w:val="24"/>
        </w:rPr>
        <w:t xml:space="preserve"> </w:t>
      </w:r>
      <w:r>
        <w:rPr>
          <w:sz w:val="24"/>
        </w:rPr>
        <w:t>развития.</w:t>
      </w:r>
    </w:p>
    <w:p w:rsidR="007E229F" w:rsidRDefault="003F3DBC">
      <w:pPr>
        <w:pStyle w:val="a3"/>
        <w:spacing w:before="1"/>
        <w:ind w:right="111" w:firstLine="300"/>
        <w:jc w:val="both"/>
      </w:pPr>
      <w:r>
        <w:t xml:space="preserve">Наряду с отмеченными дидактическими принципами, содержание программы соответствует традиционным принципам: научности, актуальности, наглядности, обеспечения мотивации, соблюдения преемственности в образовании, уровневой и </w:t>
      </w:r>
      <w:proofErr w:type="spellStart"/>
      <w:r>
        <w:t>предпрофильной</w:t>
      </w:r>
      <w:proofErr w:type="spellEnd"/>
      <w:r>
        <w:t xml:space="preserve"> дифференциации, системности вопросов и заданий, практической направленности, прослеживания </w:t>
      </w:r>
      <w:proofErr w:type="spellStart"/>
      <w:r>
        <w:t>внутрикурсовых</w:t>
      </w:r>
      <w:proofErr w:type="spellEnd"/>
      <w:r>
        <w:t xml:space="preserve"> и </w:t>
      </w:r>
      <w:proofErr w:type="spellStart"/>
      <w:r>
        <w:t>межпредметных</w:t>
      </w:r>
      <w:proofErr w:type="spellEnd"/>
      <w:r>
        <w:t xml:space="preserve"> связей.</w:t>
      </w:r>
    </w:p>
    <w:p w:rsidR="007E229F" w:rsidRDefault="003F3DBC">
      <w:pPr>
        <w:pStyle w:val="a3"/>
        <w:ind w:right="122" w:firstLine="240"/>
        <w:jc w:val="both"/>
      </w:pPr>
      <w:r>
        <w:t>Соблюдение и сочетание всех принципов познания истории обеспечат строгую научность и достоверность в изучении исторического прошлого.</w:t>
      </w:r>
    </w:p>
    <w:p w:rsidR="007E229F" w:rsidRDefault="007E229F">
      <w:pPr>
        <w:pStyle w:val="a3"/>
        <w:ind w:left="0"/>
        <w:rPr>
          <w:sz w:val="26"/>
        </w:rPr>
      </w:pPr>
    </w:p>
    <w:p w:rsidR="007E229F" w:rsidRDefault="007E229F">
      <w:pPr>
        <w:pStyle w:val="a3"/>
        <w:ind w:left="0"/>
        <w:rPr>
          <w:sz w:val="26"/>
        </w:rPr>
      </w:pPr>
    </w:p>
    <w:p w:rsidR="007E229F" w:rsidRDefault="007E229F">
      <w:pPr>
        <w:pStyle w:val="a3"/>
        <w:ind w:left="0"/>
        <w:rPr>
          <w:sz w:val="26"/>
        </w:rPr>
      </w:pPr>
    </w:p>
    <w:p w:rsidR="007E229F" w:rsidRDefault="007E229F">
      <w:pPr>
        <w:pStyle w:val="a3"/>
        <w:ind w:left="0"/>
        <w:rPr>
          <w:sz w:val="26"/>
        </w:rPr>
      </w:pPr>
    </w:p>
    <w:p w:rsidR="007E229F" w:rsidRDefault="003F3DBC">
      <w:pPr>
        <w:pStyle w:val="11"/>
        <w:numPr>
          <w:ilvl w:val="1"/>
          <w:numId w:val="9"/>
        </w:numPr>
        <w:tabs>
          <w:tab w:val="left" w:pos="3514"/>
        </w:tabs>
        <w:spacing w:before="192" w:line="368" w:lineRule="exact"/>
        <w:ind w:hanging="3240"/>
      </w:pPr>
      <w:r>
        <w:rPr>
          <w:u w:val="thick"/>
        </w:rPr>
        <w:t xml:space="preserve">Личностные, </w:t>
      </w:r>
      <w:proofErr w:type="spellStart"/>
      <w:r>
        <w:rPr>
          <w:u w:val="thick"/>
        </w:rPr>
        <w:t>метапредметные</w:t>
      </w:r>
      <w:proofErr w:type="spellEnd"/>
      <w:r>
        <w:rPr>
          <w:u w:val="thick"/>
        </w:rPr>
        <w:t xml:space="preserve"> и предметные</w:t>
      </w:r>
      <w:r>
        <w:rPr>
          <w:spacing w:val="1"/>
          <w:u w:val="thick"/>
        </w:rPr>
        <w:t xml:space="preserve"> </w:t>
      </w:r>
      <w:r>
        <w:rPr>
          <w:u w:val="thick"/>
        </w:rPr>
        <w:t>результаты</w:t>
      </w:r>
    </w:p>
    <w:p w:rsidR="007E229F" w:rsidRDefault="003F3DBC">
      <w:pPr>
        <w:spacing w:line="368" w:lineRule="exact"/>
        <w:ind w:left="275"/>
        <w:jc w:val="center"/>
        <w:rPr>
          <w:b/>
          <w:sz w:val="32"/>
        </w:rPr>
      </w:pPr>
      <w:r>
        <w:rPr>
          <w:spacing w:val="-80"/>
          <w:w w:val="99"/>
          <w:sz w:val="32"/>
          <w:u w:val="thick"/>
        </w:rPr>
        <w:t xml:space="preserve"> </w:t>
      </w:r>
      <w:r>
        <w:rPr>
          <w:b/>
          <w:sz w:val="32"/>
          <w:u w:val="thick"/>
        </w:rPr>
        <w:t>освоения учебного предмета, курса истории.</w:t>
      </w:r>
    </w:p>
    <w:p w:rsidR="007E229F" w:rsidRDefault="007E229F">
      <w:pPr>
        <w:pStyle w:val="a3"/>
        <w:ind w:left="0"/>
        <w:rPr>
          <w:b/>
          <w:sz w:val="23"/>
        </w:rPr>
      </w:pPr>
    </w:p>
    <w:p w:rsidR="007E229F" w:rsidRDefault="003F3DBC">
      <w:pPr>
        <w:pStyle w:val="a3"/>
        <w:spacing w:before="104" w:line="225" w:lineRule="auto"/>
        <w:ind w:left="1138" w:hanging="12"/>
      </w:pPr>
      <w:r>
        <w:rPr>
          <w:noProof/>
          <w:lang w:bidi="ar-SA"/>
        </w:rPr>
        <w:drawing>
          <wp:anchor distT="0" distB="0" distL="0" distR="0" simplePos="0" relativeHeight="251662336" behindDoc="0" locked="0" layoutInCell="1" allowOverlap="1">
            <wp:simplePos x="0" y="0"/>
            <wp:positionH relativeFrom="page">
              <wp:posOffset>1129588</wp:posOffset>
            </wp:positionH>
            <wp:positionV relativeFrom="paragraph">
              <wp:posOffset>211974</wp:posOffset>
            </wp:positionV>
            <wp:extent cx="140208" cy="353568"/>
            <wp:effectExtent l="0" t="0" r="0" b="0"/>
            <wp:wrapNone/>
            <wp:docPr id="1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5.png"/>
                    <pic:cNvPicPr/>
                  </pic:nvPicPr>
                  <pic:blipFill>
                    <a:blip r:embed="rId10" cstate="print"/>
                    <a:stretch>
                      <a:fillRect/>
                    </a:stretch>
                  </pic:blipFill>
                  <pic:spPr>
                    <a:xfrm>
                      <a:off x="0" y="0"/>
                      <a:ext cx="140208" cy="353568"/>
                    </a:xfrm>
                    <a:prstGeom prst="rect">
                      <a:avLst/>
                    </a:prstGeom>
                  </pic:spPr>
                </pic:pic>
              </a:graphicData>
            </a:graphic>
          </wp:anchor>
        </w:drawing>
      </w:r>
      <w:r>
        <w:rPr>
          <w:b/>
        </w:rPr>
        <w:t xml:space="preserve">Личностными </w:t>
      </w:r>
      <w:r>
        <w:t xml:space="preserve">результатами выпускников основной школы, формируемыми при изучении содержания курса, являются: </w:t>
      </w:r>
      <w:proofErr w:type="spellStart"/>
      <w:r>
        <w:t>Мотивированность</w:t>
      </w:r>
      <w:proofErr w:type="spellEnd"/>
      <w:r>
        <w:t xml:space="preserve"> на посильное и созидательное участие в жизни общества;</w:t>
      </w:r>
    </w:p>
    <w:p w:rsidR="007E229F" w:rsidRDefault="003F3DBC">
      <w:pPr>
        <w:pStyle w:val="a3"/>
        <w:spacing w:line="264" w:lineRule="exact"/>
        <w:ind w:left="1138"/>
      </w:pPr>
      <w:r>
        <w:t>Заинтересованность не только в личном успехе, но и в благополучии и процветании своей страны;</w:t>
      </w:r>
    </w:p>
    <w:p w:rsidR="007E229F" w:rsidRDefault="007E229F">
      <w:pPr>
        <w:spacing w:line="264" w:lineRule="exact"/>
        <w:sectPr w:rsidR="007E229F">
          <w:pgSz w:w="16840" w:h="11910" w:orient="landscape"/>
          <w:pgMar w:top="1040" w:right="960" w:bottom="280" w:left="1000" w:header="720" w:footer="720" w:gutter="0"/>
          <w:cols w:space="720"/>
        </w:sectPr>
      </w:pPr>
    </w:p>
    <w:p w:rsidR="007E229F" w:rsidRDefault="003F3DBC">
      <w:pPr>
        <w:pStyle w:val="a3"/>
        <w:spacing w:before="70" w:line="225" w:lineRule="auto"/>
        <w:ind w:left="1138" w:right="143" w:hanging="360"/>
        <w:jc w:val="both"/>
      </w:pPr>
      <w:r>
        <w:rPr>
          <w:noProof/>
          <w:position w:val="-5"/>
          <w:lang w:bidi="ar-SA"/>
        </w:rPr>
        <w:lastRenderedPageBreak/>
        <w:drawing>
          <wp:inline distT="0" distB="0" distL="0" distR="0">
            <wp:extent cx="140208" cy="187451"/>
            <wp:effectExtent l="0" t="0" r="0" b="0"/>
            <wp:docPr id="2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4.png"/>
                    <pic:cNvPicPr/>
                  </pic:nvPicPr>
                  <pic:blipFill>
                    <a:blip r:embed="rId9" cstate="print"/>
                    <a:stretch>
                      <a:fillRect/>
                    </a:stretch>
                  </pic:blipFill>
                  <pic:spPr>
                    <a:xfrm>
                      <a:off x="0" y="0"/>
                      <a:ext cx="140208" cy="187451"/>
                    </a:xfrm>
                    <a:prstGeom prst="rect">
                      <a:avLst/>
                    </a:prstGeom>
                  </pic:spPr>
                </pic:pic>
              </a:graphicData>
            </a:graphic>
          </wp:inline>
        </w:drawing>
      </w:r>
      <w:r>
        <w:rPr>
          <w:sz w:val="20"/>
        </w:rPr>
        <w:t xml:space="preserve">  </w:t>
      </w:r>
      <w:r>
        <w:rPr>
          <w:spacing w:val="-11"/>
          <w:sz w:val="20"/>
        </w:rPr>
        <w:t xml:space="preserve"> </w:t>
      </w:r>
      <w:proofErr w:type="gramStart"/>
      <w:r>
        <w:t>Ценностные ориентиры, основанные на идеях патриотизма, любви и уважения к Отечеству; необходимости поддержания гражданского мира и согласия; отношении к человеку, его правам и свободам как высшей ценности; стремлении к укреплению исторически сложившегося государственного единства; признании равноправия народов, единства разнообразных культур; убежденности в важности для общества семьи и семейных традиций; осознании своей ответственности за страну перед нынешними и грядущими</w:t>
      </w:r>
      <w:r>
        <w:rPr>
          <w:spacing w:val="-1"/>
        </w:rPr>
        <w:t xml:space="preserve"> </w:t>
      </w:r>
      <w:r>
        <w:t>поколениями.</w:t>
      </w:r>
      <w:proofErr w:type="gramEnd"/>
    </w:p>
    <w:p w:rsidR="007E229F" w:rsidRDefault="007E229F">
      <w:pPr>
        <w:pStyle w:val="a3"/>
        <w:ind w:left="0"/>
        <w:rPr>
          <w:sz w:val="22"/>
        </w:rPr>
      </w:pPr>
    </w:p>
    <w:p w:rsidR="007E229F" w:rsidRDefault="003F3DBC">
      <w:pPr>
        <w:pStyle w:val="a3"/>
        <w:ind w:left="1126"/>
      </w:pPr>
      <w:r>
        <w:rPr>
          <w:noProof/>
          <w:lang w:bidi="ar-SA"/>
        </w:rPr>
        <w:drawing>
          <wp:anchor distT="0" distB="0" distL="0" distR="0" simplePos="0" relativeHeight="251663360" behindDoc="0" locked="0" layoutInCell="1" allowOverlap="1">
            <wp:simplePos x="0" y="0"/>
            <wp:positionH relativeFrom="page">
              <wp:posOffset>1129588</wp:posOffset>
            </wp:positionH>
            <wp:positionV relativeFrom="paragraph">
              <wp:posOffset>177331</wp:posOffset>
            </wp:positionV>
            <wp:extent cx="140208" cy="373760"/>
            <wp:effectExtent l="0" t="0" r="0" b="0"/>
            <wp:wrapNone/>
            <wp:docPr id="23"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6.png"/>
                    <pic:cNvPicPr/>
                  </pic:nvPicPr>
                  <pic:blipFill>
                    <a:blip r:embed="rId11" cstate="print"/>
                    <a:stretch>
                      <a:fillRect/>
                    </a:stretch>
                  </pic:blipFill>
                  <pic:spPr>
                    <a:xfrm>
                      <a:off x="0" y="0"/>
                      <a:ext cx="140208" cy="373760"/>
                    </a:xfrm>
                    <a:prstGeom prst="rect">
                      <a:avLst/>
                    </a:prstGeom>
                  </pic:spPr>
                </pic:pic>
              </a:graphicData>
            </a:graphic>
          </wp:anchor>
        </w:drawing>
      </w:r>
      <w:proofErr w:type="spellStart"/>
      <w:r>
        <w:rPr>
          <w:b/>
        </w:rPr>
        <w:t>Метапредметные</w:t>
      </w:r>
      <w:proofErr w:type="spellEnd"/>
      <w:r>
        <w:rPr>
          <w:b/>
        </w:rPr>
        <w:t xml:space="preserve"> </w:t>
      </w:r>
      <w:r>
        <w:t xml:space="preserve">результаты изучения обществознания выпускниками основной школы проявляются </w:t>
      </w:r>
      <w:proofErr w:type="gramStart"/>
      <w:r>
        <w:t>в</w:t>
      </w:r>
      <w:proofErr w:type="gramEnd"/>
      <w:r>
        <w:t>:</w:t>
      </w:r>
    </w:p>
    <w:p w:rsidR="007E229F" w:rsidRDefault="003F3DBC">
      <w:pPr>
        <w:pStyle w:val="a3"/>
        <w:spacing w:before="20" w:line="247" w:lineRule="auto"/>
        <w:ind w:left="1138" w:right="266"/>
      </w:pPr>
      <w:proofErr w:type="gramStart"/>
      <w:r>
        <w:t>Умении</w:t>
      </w:r>
      <w:proofErr w:type="gramEnd"/>
      <w:r>
        <w:t xml:space="preserve"> сознательно организовывать свою познавательную деятельность (от постановки цели </w:t>
      </w:r>
      <w:r>
        <w:rPr>
          <w:spacing w:val="4"/>
        </w:rPr>
        <w:t xml:space="preserve">до </w:t>
      </w:r>
      <w:r>
        <w:t>получения и оценки результата); Умении объяснять явления и процессы социальной действительности с научных позиций; рассматривать их комплексно в контексте сложившихся реалий и возможных</w:t>
      </w:r>
      <w:r>
        <w:rPr>
          <w:spacing w:val="-3"/>
        </w:rPr>
        <w:t xml:space="preserve"> </w:t>
      </w:r>
      <w:r>
        <w:t>перспектив;</w:t>
      </w:r>
    </w:p>
    <w:p w:rsidR="007E229F" w:rsidRDefault="003F3DBC">
      <w:pPr>
        <w:pStyle w:val="a3"/>
        <w:spacing w:line="235" w:lineRule="auto"/>
        <w:ind w:left="1138" w:hanging="360"/>
      </w:pPr>
      <w:r>
        <w:rPr>
          <w:noProof/>
          <w:position w:val="-5"/>
          <w:lang w:bidi="ar-SA"/>
        </w:rPr>
        <w:drawing>
          <wp:inline distT="0" distB="0" distL="0" distR="0">
            <wp:extent cx="140208" cy="187451"/>
            <wp:effectExtent l="0" t="0" r="0" b="0"/>
            <wp:docPr id="2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4.png"/>
                    <pic:cNvPicPr/>
                  </pic:nvPicPr>
                  <pic:blipFill>
                    <a:blip r:embed="rId9" cstate="print"/>
                    <a:stretch>
                      <a:fillRect/>
                    </a:stretch>
                  </pic:blipFill>
                  <pic:spPr>
                    <a:xfrm>
                      <a:off x="0" y="0"/>
                      <a:ext cx="140208" cy="187451"/>
                    </a:xfrm>
                    <a:prstGeom prst="rect">
                      <a:avLst/>
                    </a:prstGeom>
                  </pic:spPr>
                </pic:pic>
              </a:graphicData>
            </a:graphic>
          </wp:inline>
        </w:drawing>
      </w:r>
      <w:r>
        <w:rPr>
          <w:sz w:val="20"/>
        </w:rPr>
        <w:t xml:space="preserve">  </w:t>
      </w:r>
      <w:r>
        <w:rPr>
          <w:spacing w:val="-11"/>
          <w:sz w:val="20"/>
        </w:rPr>
        <w:t xml:space="preserve"> </w:t>
      </w:r>
      <w:r>
        <w:t>Способности анализировать реальные социальные ситуации, выбирать адекватные способы деятельности и модели поведения в рамках реализуемых основных социальных ролей, свойственных</w:t>
      </w:r>
      <w:r>
        <w:rPr>
          <w:spacing w:val="3"/>
        </w:rPr>
        <w:t xml:space="preserve"> </w:t>
      </w:r>
      <w:r>
        <w:t>подросткам;</w:t>
      </w:r>
    </w:p>
    <w:p w:rsidR="007E229F" w:rsidRDefault="003F3DBC">
      <w:pPr>
        <w:pStyle w:val="a3"/>
        <w:spacing w:before="9" w:line="235" w:lineRule="auto"/>
        <w:ind w:left="1138" w:hanging="360"/>
      </w:pPr>
      <w:r>
        <w:rPr>
          <w:noProof/>
          <w:position w:val="-5"/>
          <w:lang w:bidi="ar-SA"/>
        </w:rPr>
        <w:drawing>
          <wp:inline distT="0" distB="0" distL="0" distR="0">
            <wp:extent cx="140208" cy="187451"/>
            <wp:effectExtent l="0" t="0" r="0" b="0"/>
            <wp:docPr id="2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4.png"/>
                    <pic:cNvPicPr/>
                  </pic:nvPicPr>
                  <pic:blipFill>
                    <a:blip r:embed="rId9" cstate="print"/>
                    <a:stretch>
                      <a:fillRect/>
                    </a:stretch>
                  </pic:blipFill>
                  <pic:spPr>
                    <a:xfrm>
                      <a:off x="0" y="0"/>
                      <a:ext cx="140208" cy="187451"/>
                    </a:xfrm>
                    <a:prstGeom prst="rect">
                      <a:avLst/>
                    </a:prstGeom>
                  </pic:spPr>
                </pic:pic>
              </a:graphicData>
            </a:graphic>
          </wp:inline>
        </w:drawing>
      </w:r>
      <w:r>
        <w:rPr>
          <w:sz w:val="20"/>
        </w:rPr>
        <w:t xml:space="preserve">  </w:t>
      </w:r>
      <w:r>
        <w:rPr>
          <w:spacing w:val="-11"/>
          <w:sz w:val="20"/>
        </w:rPr>
        <w:t xml:space="preserve"> </w:t>
      </w:r>
      <w:proofErr w:type="gramStart"/>
      <w:r>
        <w:t>Овладении</w:t>
      </w:r>
      <w:proofErr w:type="gramEnd"/>
      <w:r>
        <w:t xml:space="preserve"> различными видами публичных выступлений (высказывания, монолог, дискуссия) и следовании этическим нормам и правилам ведения</w:t>
      </w:r>
      <w:r>
        <w:rPr>
          <w:spacing w:val="-2"/>
        </w:rPr>
        <w:t xml:space="preserve"> </w:t>
      </w:r>
      <w:r>
        <w:t>диалога;</w:t>
      </w:r>
    </w:p>
    <w:p w:rsidR="007E229F" w:rsidRDefault="003F3DBC">
      <w:pPr>
        <w:pStyle w:val="a3"/>
        <w:spacing w:before="9" w:line="235" w:lineRule="auto"/>
        <w:ind w:left="1138" w:hanging="360"/>
      </w:pPr>
      <w:r>
        <w:rPr>
          <w:noProof/>
          <w:position w:val="-5"/>
          <w:lang w:bidi="ar-SA"/>
        </w:rPr>
        <w:drawing>
          <wp:inline distT="0" distB="0" distL="0" distR="0">
            <wp:extent cx="140208" cy="187451"/>
            <wp:effectExtent l="0" t="0" r="0" b="0"/>
            <wp:docPr id="2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4.png"/>
                    <pic:cNvPicPr/>
                  </pic:nvPicPr>
                  <pic:blipFill>
                    <a:blip r:embed="rId9" cstate="print"/>
                    <a:stretch>
                      <a:fillRect/>
                    </a:stretch>
                  </pic:blipFill>
                  <pic:spPr>
                    <a:xfrm>
                      <a:off x="0" y="0"/>
                      <a:ext cx="140208" cy="187451"/>
                    </a:xfrm>
                    <a:prstGeom prst="rect">
                      <a:avLst/>
                    </a:prstGeom>
                  </pic:spPr>
                </pic:pic>
              </a:graphicData>
            </a:graphic>
          </wp:inline>
        </w:drawing>
      </w:r>
      <w:r>
        <w:rPr>
          <w:sz w:val="20"/>
        </w:rPr>
        <w:t xml:space="preserve">  </w:t>
      </w:r>
      <w:r>
        <w:rPr>
          <w:spacing w:val="-11"/>
          <w:sz w:val="20"/>
        </w:rPr>
        <w:t xml:space="preserve"> </w:t>
      </w:r>
      <w:r>
        <w:t>Умении выполнять познавательные и практические задания, в том числе с использованием проектной деятельности на уроках и в доступной социальной практике,</w:t>
      </w:r>
      <w:r>
        <w:rPr>
          <w:spacing w:val="-3"/>
        </w:rPr>
        <w:t xml:space="preserve"> </w:t>
      </w:r>
      <w:proofErr w:type="gramStart"/>
      <w:r>
        <w:t>на</w:t>
      </w:r>
      <w:proofErr w:type="gramEnd"/>
      <w:r>
        <w:t>:</w:t>
      </w:r>
    </w:p>
    <w:p w:rsidR="007E229F" w:rsidRDefault="00E210CA">
      <w:pPr>
        <w:pStyle w:val="a3"/>
        <w:spacing w:before="2"/>
        <w:ind w:left="1138" w:right="7510"/>
      </w:pPr>
      <w:r>
        <w:rPr>
          <w:noProof/>
          <w:lang w:bidi="ar-SA"/>
        </w:rPr>
        <mc:AlternateContent>
          <mc:Choice Requires="wpg">
            <w:drawing>
              <wp:anchor distT="0" distB="0" distL="114300" distR="114300" simplePos="0" relativeHeight="251664384" behindDoc="0" locked="0" layoutInCell="1" allowOverlap="1">
                <wp:simplePos x="0" y="0"/>
                <wp:positionH relativeFrom="page">
                  <wp:posOffset>1129665</wp:posOffset>
                </wp:positionH>
                <wp:positionV relativeFrom="paragraph">
                  <wp:posOffset>17145</wp:posOffset>
                </wp:positionV>
                <wp:extent cx="158115" cy="506095"/>
                <wp:effectExtent l="0" t="0" r="0" b="0"/>
                <wp:wrapNone/>
                <wp:docPr id="95"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8115" cy="506095"/>
                          <a:chOff x="1779" y="27"/>
                          <a:chExt cx="249" cy="797"/>
                        </a:xfrm>
                      </wpg:grpSpPr>
                      <pic:pic xmlns:pic="http://schemas.openxmlformats.org/drawingml/2006/picture">
                        <pic:nvPicPr>
                          <pic:cNvPr id="96" name="Picture 6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1778" y="26"/>
                            <a:ext cx="249" cy="2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7" name="Picture 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1778" y="302"/>
                            <a:ext cx="249" cy="2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8" name="Picture 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1778" y="578"/>
                            <a:ext cx="249" cy="24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236462E7" id="Group 64" o:spid="_x0000_s1026" style="position:absolute;margin-left:88.95pt;margin-top:1.35pt;width:12.45pt;height:39.85pt;z-index:251664384;mso-position-horizontal-relative:page" coordorigin="1779,27" coordsize="249,7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7" o:spid="_x0000_s1027" type="#_x0000_t75" style="position:absolute;left:1778;top:26;width:249;height:2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">
                  <v:imagedata r:id="rId15" o:title=""/>
                </v:shape>
                <v:shape id="Picture 66" o:spid="_x0000_s1028" type="#_x0000_t75" style="position:absolute;left:1778;top:302;width:249;height:2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">
                  <v:imagedata r:id="rId16" o:title=""/>
                </v:shape>
                <v:shape id="Picture 65" o:spid="_x0000_s1029" type="#_x0000_t75" style="position:absolute;left:1778;top:578;width:249;height:2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">
                  <v:imagedata r:id="rId17" o:title=""/>
                </v:shape>
                <w10:wrap anchorx="page"/>
              </v:group>
            </w:pict>
          </mc:Fallback>
        </mc:AlternateContent>
      </w:r>
      <w:r w:rsidR="003F3DBC">
        <w:t>Использование элементов причинно-следственного анализа; Исследование несложных реальных связей и зависимостей;</w:t>
      </w:r>
    </w:p>
    <w:p w:rsidR="007E229F" w:rsidRDefault="003F3DBC">
      <w:pPr>
        <w:pStyle w:val="a3"/>
        <w:ind w:left="1138"/>
      </w:pPr>
      <w:r>
        <w:t>Определение сущностных характеристик изучаемого объекта; выбор верных критериев для сравнения, сопоставления, оценки объектов;</w:t>
      </w:r>
    </w:p>
    <w:p w:rsidR="007E229F" w:rsidRDefault="00E210CA">
      <w:pPr>
        <w:pStyle w:val="a3"/>
        <w:ind w:left="1138"/>
      </w:pPr>
      <w:r>
        <w:rPr>
          <w:noProof/>
          <w:lang w:bidi="ar-SA"/>
        </w:rPr>
        <mc:AlternateContent>
          <mc:Choice Requires="wpg">
            <w:drawing>
              <wp:anchor distT="0" distB="0" distL="114300" distR="114300" simplePos="0" relativeHeight="251665408" behindDoc="0" locked="0" layoutInCell="1" allowOverlap="1">
                <wp:simplePos x="0" y="0"/>
                <wp:positionH relativeFrom="page">
                  <wp:posOffset>1129665</wp:posOffset>
                </wp:positionH>
                <wp:positionV relativeFrom="paragraph">
                  <wp:posOffset>15875</wp:posOffset>
                </wp:positionV>
                <wp:extent cx="158115" cy="330835"/>
                <wp:effectExtent l="0" t="0" r="0" b="0"/>
                <wp:wrapNone/>
                <wp:docPr id="92"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8115" cy="330835"/>
                          <a:chOff x="1779" y="25"/>
                          <a:chExt cx="249" cy="521"/>
                        </a:xfrm>
                      </wpg:grpSpPr>
                      <pic:pic xmlns:pic="http://schemas.openxmlformats.org/drawingml/2006/picture">
                        <pic:nvPicPr>
                          <pic:cNvPr id="93" name="Picture 6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1778" y="24"/>
                            <a:ext cx="249" cy="2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4" name="Picture 6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1778" y="300"/>
                            <a:ext cx="249" cy="24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3B9F4479" id="Group 61" o:spid="_x0000_s1026" style="position:absolute;margin-left:88.95pt;margin-top:1.25pt;width:12.45pt;height:26.05pt;z-index:251665408;mso-position-horizontal-relative:page" coordorigin="1779,25" coordsize="249,5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">
                <v:shape id="Picture 63" o:spid="_x0000_s1027" type="#_x0000_t75" style="position:absolute;left:1778;top:24;width:249;height:2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">
                  <v:imagedata r:id="rId20" o:title=""/>
                </v:shape>
                <v:shape id="Picture 62" o:spid="_x0000_s1028" type="#_x0000_t75" style="position:absolute;left:1778;top:300;width:249;height:2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">
                  <v:imagedata r:id="rId21" o:title=""/>
                </v:shape>
                <w10:wrap anchorx="page"/>
              </v:group>
            </w:pict>
          </mc:Fallback>
        </mc:AlternateContent>
      </w:r>
      <w:r w:rsidR="003F3DBC">
        <w:t>Поиск и извлечение нужной информации по заданной теме и адаптированных источниках различного типа;</w:t>
      </w:r>
    </w:p>
    <w:p w:rsidR="007E229F" w:rsidRDefault="003F3DBC">
      <w:pPr>
        <w:pStyle w:val="a3"/>
        <w:ind w:left="1138"/>
      </w:pPr>
      <w:r>
        <w:t>Перевод информации из одной знаковой системы в другую (из текста в таблицу, из аудиовизуального ряда в текст и др.); выбор знаковых систем адекватно познавательной коммуникативной ситуации;</w:t>
      </w:r>
    </w:p>
    <w:p w:rsidR="007E229F" w:rsidRDefault="00E210CA">
      <w:pPr>
        <w:pStyle w:val="a3"/>
        <w:ind w:left="1138"/>
      </w:pPr>
      <w:r>
        <w:rPr>
          <w:noProof/>
          <w:lang w:bidi="ar-SA"/>
        </w:rPr>
        <mc:AlternateContent>
          <mc:Choice Requires="wpg">
            <w:drawing>
              <wp:anchor distT="0" distB="0" distL="114300" distR="114300" simplePos="0" relativeHeight="251666432" behindDoc="0" locked="0" layoutInCell="1" allowOverlap="1">
                <wp:simplePos x="0" y="0"/>
                <wp:positionH relativeFrom="page">
                  <wp:posOffset>1129665</wp:posOffset>
                </wp:positionH>
                <wp:positionV relativeFrom="paragraph">
                  <wp:posOffset>15875</wp:posOffset>
                </wp:positionV>
                <wp:extent cx="158115" cy="330835"/>
                <wp:effectExtent l="0" t="0" r="0" b="0"/>
                <wp:wrapNone/>
                <wp:docPr id="89"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8115" cy="330835"/>
                          <a:chOff x="1779" y="25"/>
                          <a:chExt cx="249" cy="521"/>
                        </a:xfrm>
                      </wpg:grpSpPr>
                      <pic:pic xmlns:pic="http://schemas.openxmlformats.org/drawingml/2006/picture">
                        <pic:nvPicPr>
                          <pic:cNvPr id="90" name="Picture 6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1778" y="24"/>
                            <a:ext cx="249" cy="2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1" name="Picture 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1778" y="300"/>
                            <a:ext cx="249" cy="24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38493C51" id="Group 58" o:spid="_x0000_s1026" style="position:absolute;margin-left:88.95pt;margin-top:1.25pt;width:12.45pt;height:26.05pt;z-index:251666432;mso-position-horizontal-relative:page" coordorigin="1779,25" coordsize="249,5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">
                <v:shape id="Picture 60" o:spid="_x0000_s1027" type="#_x0000_t75" style="position:absolute;left:1778;top:24;width:249;height:2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">
                  <v:imagedata r:id="rId24" o:title=""/>
                </v:shape>
                <v:shape id="Picture 59" o:spid="_x0000_s1028" type="#_x0000_t75" style="position:absolute;left:1778;top:300;width:249;height:2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">
                  <v:imagedata r:id="rId25" o:title=""/>
                </v:shape>
                <w10:wrap anchorx="page"/>
              </v:group>
            </w:pict>
          </mc:Fallback>
        </mc:AlternateContent>
      </w:r>
      <w:r w:rsidR="003F3DBC">
        <w:t>Подкрепление изученных положений конкретными примерами;</w:t>
      </w:r>
    </w:p>
    <w:p w:rsidR="007E229F" w:rsidRDefault="003F3DBC">
      <w:pPr>
        <w:pStyle w:val="a3"/>
        <w:ind w:left="1138" w:right="150"/>
        <w:jc w:val="both"/>
      </w:pPr>
      <w:r>
        <w:t>Оценку своих учебных достижений, поведения, черт своей личности с учетом мнения других людей, в том числе для корректировки собственного поведения в окружающей среде; выполнение в повседневной жизни этических и правовых норм, экологических</w:t>
      </w:r>
      <w:r>
        <w:rPr>
          <w:spacing w:val="1"/>
        </w:rPr>
        <w:t xml:space="preserve"> </w:t>
      </w:r>
      <w:r>
        <w:t>требований;</w:t>
      </w:r>
    </w:p>
    <w:p w:rsidR="007E229F" w:rsidRDefault="003F3DBC">
      <w:pPr>
        <w:pStyle w:val="a3"/>
        <w:spacing w:before="1"/>
        <w:ind w:left="778"/>
        <w:jc w:val="both"/>
      </w:pPr>
      <w:r>
        <w:rPr>
          <w:noProof/>
          <w:position w:val="-4"/>
          <w:lang w:bidi="ar-SA"/>
        </w:rPr>
        <w:drawing>
          <wp:inline distT="0" distB="0" distL="0" distR="0">
            <wp:extent cx="157734" cy="155448"/>
            <wp:effectExtent l="0" t="0" r="0" b="0"/>
            <wp:docPr id="3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4.png"/>
                    <pic:cNvPicPr/>
                  </pic:nvPicPr>
                  <pic:blipFill>
                    <a:blip r:embed="rId26" cstate="print"/>
                    <a:stretch>
                      <a:fillRect/>
                    </a:stretch>
                  </pic:blipFill>
                  <pic:spPr>
                    <a:xfrm>
                      <a:off x="0" y="0"/>
                      <a:ext cx="157734" cy="155448"/>
                    </a:xfrm>
                    <a:prstGeom prst="rect">
                      <a:avLst/>
                    </a:prstGeom>
                  </pic:spPr>
                </pic:pic>
              </a:graphicData>
            </a:graphic>
          </wp:inline>
        </w:drawing>
      </w:r>
      <w:r>
        <w:rPr>
          <w:sz w:val="20"/>
        </w:rPr>
        <w:t xml:space="preserve"> </w:t>
      </w:r>
      <w:r>
        <w:rPr>
          <w:spacing w:val="11"/>
          <w:sz w:val="20"/>
        </w:rPr>
        <w:t xml:space="preserve"> </w:t>
      </w:r>
      <w:r>
        <w:t>Определение собственного отношения к явлениям современной жизни, формулирование своей точки</w:t>
      </w:r>
      <w:r>
        <w:rPr>
          <w:spacing w:val="-13"/>
        </w:rPr>
        <w:t xml:space="preserve"> </w:t>
      </w:r>
      <w:r>
        <w:t>зрения.</w:t>
      </w:r>
    </w:p>
    <w:p w:rsidR="007E229F" w:rsidRDefault="007E229F">
      <w:pPr>
        <w:pStyle w:val="a3"/>
        <w:spacing w:before="2"/>
        <w:ind w:left="0"/>
        <w:rPr>
          <w:sz w:val="16"/>
        </w:rPr>
      </w:pPr>
    </w:p>
    <w:p w:rsidR="007E229F" w:rsidRDefault="003F3DBC">
      <w:pPr>
        <w:spacing w:before="90"/>
        <w:ind w:left="1126"/>
        <w:rPr>
          <w:sz w:val="24"/>
        </w:rPr>
      </w:pPr>
      <w:r>
        <w:rPr>
          <w:noProof/>
          <w:lang w:bidi="ar-SA"/>
        </w:rPr>
        <w:drawing>
          <wp:anchor distT="0" distB="0" distL="0" distR="0" simplePos="0" relativeHeight="249506816" behindDoc="1" locked="0" layoutInCell="1" allowOverlap="1">
            <wp:simplePos x="0" y="0"/>
            <wp:positionH relativeFrom="page">
              <wp:posOffset>1263700</wp:posOffset>
            </wp:positionH>
            <wp:positionV relativeFrom="paragraph">
              <wp:posOffset>234481</wp:posOffset>
            </wp:positionV>
            <wp:extent cx="140208" cy="187452"/>
            <wp:effectExtent l="0" t="0" r="0" b="0"/>
            <wp:wrapNone/>
            <wp:docPr id="3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4.png"/>
                    <pic:cNvPicPr/>
                  </pic:nvPicPr>
                  <pic:blipFill>
                    <a:blip r:embed="rId9" cstate="print"/>
                    <a:stretch>
                      <a:fillRect/>
                    </a:stretch>
                  </pic:blipFill>
                  <pic:spPr>
                    <a:xfrm>
                      <a:off x="0" y="0"/>
                      <a:ext cx="140208" cy="187452"/>
                    </a:xfrm>
                    <a:prstGeom prst="rect">
                      <a:avLst/>
                    </a:prstGeom>
                  </pic:spPr>
                </pic:pic>
              </a:graphicData>
            </a:graphic>
          </wp:anchor>
        </w:drawing>
      </w:r>
      <w:r>
        <w:rPr>
          <w:b/>
          <w:sz w:val="24"/>
        </w:rPr>
        <w:t xml:space="preserve">Предметными результатами </w:t>
      </w:r>
      <w:r>
        <w:rPr>
          <w:sz w:val="24"/>
        </w:rPr>
        <w:t>освоения выпускниками основной школы содержания программы по обществознанию являются:</w:t>
      </w:r>
    </w:p>
    <w:p w:rsidR="007E229F" w:rsidRDefault="003F3DBC">
      <w:pPr>
        <w:pStyle w:val="a3"/>
        <w:spacing w:before="19"/>
        <w:ind w:firstLine="766"/>
      </w:pPr>
      <w:r>
        <w:rPr>
          <w:noProof/>
          <w:lang w:bidi="ar-SA"/>
        </w:rPr>
        <w:drawing>
          <wp:anchor distT="0" distB="0" distL="0" distR="0" simplePos="0" relativeHeight="249507840" behindDoc="1" locked="0" layoutInCell="1" allowOverlap="1">
            <wp:simplePos x="0" y="0"/>
            <wp:positionH relativeFrom="page">
              <wp:posOffset>1263700</wp:posOffset>
            </wp:positionH>
            <wp:positionV relativeFrom="paragraph">
              <wp:posOffset>363386</wp:posOffset>
            </wp:positionV>
            <wp:extent cx="140208" cy="187452"/>
            <wp:effectExtent l="0" t="0" r="0" b="0"/>
            <wp:wrapNone/>
            <wp:docPr id="3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4.png"/>
                    <pic:cNvPicPr/>
                  </pic:nvPicPr>
                  <pic:blipFill>
                    <a:blip r:embed="rId9" cstate="print"/>
                    <a:stretch>
                      <a:fillRect/>
                    </a:stretch>
                  </pic:blipFill>
                  <pic:spPr>
                    <a:xfrm>
                      <a:off x="0" y="0"/>
                      <a:ext cx="140208" cy="187452"/>
                    </a:xfrm>
                    <a:prstGeom prst="rect">
                      <a:avLst/>
                    </a:prstGeom>
                  </pic:spPr>
                </pic:pic>
              </a:graphicData>
            </a:graphic>
          </wp:anchor>
        </w:drawing>
      </w:r>
      <w:r>
        <w:t>Относительно целостное представление об обществе и человеке, о сферах и областях общественной жизни, механизмах и регуляторах деятельности людей;</w:t>
      </w:r>
    </w:p>
    <w:p w:rsidR="007E229F" w:rsidRDefault="003F3DBC">
      <w:pPr>
        <w:pStyle w:val="a3"/>
        <w:spacing w:before="19" w:line="237" w:lineRule="auto"/>
        <w:ind w:firstLine="766"/>
      </w:pPr>
      <w:r>
        <w:t>Знание ряда ключевых понятий об основных социальных объектах; умение объяснять с опорой на эти понятия явления социальной действительности;</w:t>
      </w:r>
    </w:p>
    <w:p w:rsidR="007E229F" w:rsidRDefault="007E229F">
      <w:pPr>
        <w:spacing w:line="237" w:lineRule="auto"/>
        <w:sectPr w:rsidR="007E229F">
          <w:pgSz w:w="16840" w:h="11910" w:orient="landscape"/>
          <w:pgMar w:top="1040" w:right="960" w:bottom="280" w:left="1000" w:header="720" w:footer="720" w:gutter="0"/>
          <w:cols w:space="720"/>
        </w:sectPr>
      </w:pPr>
    </w:p>
    <w:p w:rsidR="007E229F" w:rsidRDefault="003F3DBC">
      <w:pPr>
        <w:pStyle w:val="a3"/>
        <w:spacing w:before="78"/>
        <w:ind w:right="149" w:firstLine="766"/>
        <w:jc w:val="both"/>
      </w:pPr>
      <w:r>
        <w:rPr>
          <w:noProof/>
          <w:lang w:bidi="ar-SA"/>
        </w:rPr>
        <w:lastRenderedPageBreak/>
        <w:drawing>
          <wp:anchor distT="0" distB="0" distL="0" distR="0" simplePos="0" relativeHeight="249508864" behindDoc="1" locked="0" layoutInCell="1" allowOverlap="1">
            <wp:simplePos x="0" y="0"/>
            <wp:positionH relativeFrom="page">
              <wp:posOffset>1263700</wp:posOffset>
            </wp:positionH>
            <wp:positionV relativeFrom="paragraph">
              <wp:posOffset>39409</wp:posOffset>
            </wp:positionV>
            <wp:extent cx="140208" cy="187451"/>
            <wp:effectExtent l="0" t="0" r="0" b="0"/>
            <wp:wrapNone/>
            <wp:docPr id="3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4.png"/>
                    <pic:cNvPicPr/>
                  </pic:nvPicPr>
                  <pic:blipFill>
                    <a:blip r:embed="rId9" cstate="print"/>
                    <a:stretch>
                      <a:fillRect/>
                    </a:stretch>
                  </pic:blipFill>
                  <pic:spPr>
                    <a:xfrm>
                      <a:off x="0" y="0"/>
                      <a:ext cx="140208" cy="187451"/>
                    </a:xfrm>
                    <a:prstGeom prst="rect">
                      <a:avLst/>
                    </a:prstGeom>
                  </pic:spPr>
                </pic:pic>
              </a:graphicData>
            </a:graphic>
          </wp:anchor>
        </w:drawing>
      </w:r>
      <w:r>
        <w:rPr>
          <w:noProof/>
          <w:lang w:bidi="ar-SA"/>
        </w:rPr>
        <w:drawing>
          <wp:anchor distT="0" distB="0" distL="0" distR="0" simplePos="0" relativeHeight="249509888" behindDoc="1" locked="0" layoutInCell="1" allowOverlap="1">
            <wp:simplePos x="0" y="0"/>
            <wp:positionH relativeFrom="page">
              <wp:posOffset>1263700</wp:posOffset>
            </wp:positionH>
            <wp:positionV relativeFrom="paragraph">
              <wp:posOffset>400598</wp:posOffset>
            </wp:positionV>
            <wp:extent cx="140208" cy="187451"/>
            <wp:effectExtent l="0" t="0" r="0" b="0"/>
            <wp:wrapNone/>
            <wp:docPr id="3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4.png"/>
                    <pic:cNvPicPr/>
                  </pic:nvPicPr>
                  <pic:blipFill>
                    <a:blip r:embed="rId9" cstate="print"/>
                    <a:stretch>
                      <a:fillRect/>
                    </a:stretch>
                  </pic:blipFill>
                  <pic:spPr>
                    <a:xfrm>
                      <a:off x="0" y="0"/>
                      <a:ext cx="140208" cy="187451"/>
                    </a:xfrm>
                    <a:prstGeom prst="rect">
                      <a:avLst/>
                    </a:prstGeom>
                  </pic:spPr>
                </pic:pic>
              </a:graphicData>
            </a:graphic>
          </wp:anchor>
        </w:drawing>
      </w:r>
      <w:r>
        <w:t>Знания, умения и ценностные установки, необходимые для сознательного выполнения старшими подростками основных социальных ролей в пределах своей дееспособности;</w:t>
      </w:r>
    </w:p>
    <w:p w:rsidR="007E229F" w:rsidRDefault="003F3DBC">
      <w:pPr>
        <w:pStyle w:val="a3"/>
        <w:spacing w:before="16"/>
        <w:ind w:right="143" w:firstLine="766"/>
        <w:jc w:val="both"/>
      </w:pPr>
      <w:r>
        <w:rPr>
          <w:noProof/>
          <w:lang w:bidi="ar-SA"/>
        </w:rPr>
        <w:drawing>
          <wp:anchor distT="0" distB="0" distL="0" distR="0" simplePos="0" relativeHeight="249510912" behindDoc="1" locked="0" layoutInCell="1" allowOverlap="1">
            <wp:simplePos x="0" y="0"/>
            <wp:positionH relativeFrom="page">
              <wp:posOffset>1263700</wp:posOffset>
            </wp:positionH>
            <wp:positionV relativeFrom="paragraph">
              <wp:posOffset>362751</wp:posOffset>
            </wp:positionV>
            <wp:extent cx="140208" cy="187451"/>
            <wp:effectExtent l="0" t="0" r="0" b="0"/>
            <wp:wrapNone/>
            <wp:docPr id="4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4.png"/>
                    <pic:cNvPicPr/>
                  </pic:nvPicPr>
                  <pic:blipFill>
                    <a:blip r:embed="rId9" cstate="print"/>
                    <a:stretch>
                      <a:fillRect/>
                    </a:stretch>
                  </pic:blipFill>
                  <pic:spPr>
                    <a:xfrm>
                      <a:off x="0" y="0"/>
                      <a:ext cx="140208" cy="187451"/>
                    </a:xfrm>
                    <a:prstGeom prst="rect">
                      <a:avLst/>
                    </a:prstGeom>
                  </pic:spPr>
                </pic:pic>
              </a:graphicData>
            </a:graphic>
          </wp:anchor>
        </w:drawing>
      </w:r>
      <w:r>
        <w:t>решать познавательные и практические задачи в рамках изученного материала, отражающие типичные ситуации в различных сферах деятельности человека;</w:t>
      </w:r>
    </w:p>
    <w:p w:rsidR="007E229F" w:rsidRDefault="003F3DBC">
      <w:pPr>
        <w:pStyle w:val="a3"/>
        <w:spacing w:before="20"/>
        <w:ind w:right="139" w:firstLine="766"/>
        <w:jc w:val="both"/>
      </w:pPr>
      <w:r>
        <w:rPr>
          <w:noProof/>
          <w:lang w:bidi="ar-SA"/>
        </w:rPr>
        <w:drawing>
          <wp:anchor distT="0" distB="0" distL="0" distR="0" simplePos="0" relativeHeight="249511936" behindDoc="1" locked="0" layoutInCell="1" allowOverlap="1">
            <wp:simplePos x="0" y="0"/>
            <wp:positionH relativeFrom="page">
              <wp:posOffset>1263700</wp:posOffset>
            </wp:positionH>
            <wp:positionV relativeFrom="paragraph">
              <wp:posOffset>714668</wp:posOffset>
            </wp:positionV>
            <wp:extent cx="140208" cy="187451"/>
            <wp:effectExtent l="0" t="0" r="0" b="0"/>
            <wp:wrapNone/>
            <wp:docPr id="4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4.png"/>
                    <pic:cNvPicPr/>
                  </pic:nvPicPr>
                  <pic:blipFill>
                    <a:blip r:embed="rId9" cstate="print"/>
                    <a:stretch>
                      <a:fillRect/>
                    </a:stretch>
                  </pic:blipFill>
                  <pic:spPr>
                    <a:xfrm>
                      <a:off x="0" y="0"/>
                      <a:ext cx="140208" cy="187451"/>
                    </a:xfrm>
                    <a:prstGeom prst="rect">
                      <a:avLst/>
                    </a:prstGeom>
                  </pic:spPr>
                </pic:pic>
              </a:graphicData>
            </a:graphic>
          </wp:anchor>
        </w:drawing>
      </w:r>
      <w:proofErr w:type="gramStart"/>
      <w:r>
        <w:t>осуществлять поиск социальной информации по заданной теме из различных ее носителей (материалы СМИ, учебный текст и другие адаптированные источники); различать в социальной информации факты и мнения; адекватно ее воспринимать, применяя основные обществоведческие термины и понятия; преобразовывать в соответствии с решаемой задачей (анализировать, обобщать, систематизировать, конкретизировать имеющиеся данные, соотносить их с собственными</w:t>
      </w:r>
      <w:r>
        <w:rPr>
          <w:spacing w:val="-6"/>
        </w:rPr>
        <w:t xml:space="preserve"> </w:t>
      </w:r>
      <w:r>
        <w:t>знаниями);</w:t>
      </w:r>
      <w:proofErr w:type="gramEnd"/>
    </w:p>
    <w:p w:rsidR="007E229F" w:rsidRDefault="003F3DBC">
      <w:pPr>
        <w:pStyle w:val="a3"/>
        <w:spacing w:before="19" w:line="237" w:lineRule="auto"/>
        <w:ind w:right="150" w:firstLine="766"/>
        <w:jc w:val="both"/>
      </w:pPr>
      <w:r>
        <w:rPr>
          <w:noProof/>
          <w:lang w:bidi="ar-SA"/>
        </w:rPr>
        <w:drawing>
          <wp:anchor distT="0" distB="0" distL="0" distR="0" simplePos="0" relativeHeight="249512960" behindDoc="1" locked="0" layoutInCell="1" allowOverlap="1">
            <wp:simplePos x="0" y="0"/>
            <wp:positionH relativeFrom="page">
              <wp:posOffset>1263700</wp:posOffset>
            </wp:positionH>
            <wp:positionV relativeFrom="paragraph">
              <wp:posOffset>361709</wp:posOffset>
            </wp:positionV>
            <wp:extent cx="140208" cy="187451"/>
            <wp:effectExtent l="0" t="0" r="0" b="0"/>
            <wp:wrapNone/>
            <wp:docPr id="4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4.png"/>
                    <pic:cNvPicPr/>
                  </pic:nvPicPr>
                  <pic:blipFill>
                    <a:blip r:embed="rId9" cstate="print"/>
                    <a:stretch>
                      <a:fillRect/>
                    </a:stretch>
                  </pic:blipFill>
                  <pic:spPr>
                    <a:xfrm>
                      <a:off x="0" y="0"/>
                      <a:ext cx="140208" cy="187451"/>
                    </a:xfrm>
                    <a:prstGeom prst="rect">
                      <a:avLst/>
                    </a:prstGeom>
                  </pic:spPr>
                </pic:pic>
              </a:graphicData>
            </a:graphic>
          </wp:anchor>
        </w:drawing>
      </w:r>
      <w:r>
        <w:t>Понимание побудительной роли мотивов в деятельности человека, места ценностей в мотивационной структуре личности, их значения в жизни человека и развитии общества;</w:t>
      </w:r>
    </w:p>
    <w:p w:rsidR="007E229F" w:rsidRDefault="00E210CA">
      <w:pPr>
        <w:pStyle w:val="a3"/>
        <w:spacing w:before="21"/>
        <w:ind w:right="151" w:firstLine="766"/>
        <w:jc w:val="both"/>
      </w:pPr>
      <w:r>
        <w:rPr>
          <w:noProof/>
          <w:lang w:bidi="ar-SA"/>
        </w:rPr>
        <mc:AlternateContent>
          <mc:Choice Requires="wpg">
            <w:drawing>
              <wp:anchor distT="0" distB="0" distL="114300" distR="114300" simplePos="0" relativeHeight="249513984" behindDoc="1" locked="0" layoutInCell="1" allowOverlap="1">
                <wp:simplePos x="0" y="0"/>
                <wp:positionH relativeFrom="page">
                  <wp:posOffset>1263650</wp:posOffset>
                </wp:positionH>
                <wp:positionV relativeFrom="paragraph">
                  <wp:posOffset>539750</wp:posOffset>
                </wp:positionV>
                <wp:extent cx="140335" cy="373380"/>
                <wp:effectExtent l="0" t="0" r="0" b="0"/>
                <wp:wrapNone/>
                <wp:docPr id="86"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335" cy="373380"/>
                          <a:chOff x="1990" y="850"/>
                          <a:chExt cx="221" cy="588"/>
                        </a:xfrm>
                      </wpg:grpSpPr>
                      <pic:pic xmlns:pic="http://schemas.openxmlformats.org/drawingml/2006/picture">
                        <pic:nvPicPr>
                          <pic:cNvPr id="87" name="Picture 5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1990" y="849"/>
                            <a:ext cx="221" cy="29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8" name="Picture 5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1990" y="1142"/>
                            <a:ext cx="221" cy="29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5FB83CC4" id="Group 55" o:spid="_x0000_s1026" style="position:absolute;margin-left:99.5pt;margin-top:42.5pt;width:11.05pt;height:29.4pt;z-index:-253802496;mso-position-horizontal-relative:page" coordorigin="1990,850" coordsize="221,5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">
                <v:shape id="Picture 57" o:spid="_x0000_s1027" type="#_x0000_t75" style="position:absolute;left:1990;top:849;width:221;height:2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">
                  <v:imagedata r:id="rId28" o:title=""/>
                </v:shape>
                <v:shape id="Picture 56" o:spid="_x0000_s1028" type="#_x0000_t75" style="position:absolute;left:1990;top:1142;width:221;height:2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">
                  <v:imagedata r:id="rId28" o:title=""/>
                </v:shape>
                <w10:wrap anchorx="page"/>
              </v:group>
            </w:pict>
          </mc:Fallback>
        </mc:AlternateContent>
      </w:r>
      <w:r w:rsidR="003F3DBC">
        <w:t>Знание основных нравственных и правовых понятий, норм и правил, понимание их роли как решающих регуляторов общественной жизни; умение применять эти нормы и правила к анализу и оценке реальных социальных ситуаций; установка на необходимость руководствоваться этими нормами и правилами в собственной повседневной</w:t>
      </w:r>
      <w:r w:rsidR="003F3DBC">
        <w:rPr>
          <w:spacing w:val="-10"/>
        </w:rPr>
        <w:t xml:space="preserve"> </w:t>
      </w:r>
      <w:r w:rsidR="003F3DBC">
        <w:t>жизни;</w:t>
      </w:r>
    </w:p>
    <w:p w:rsidR="007E229F" w:rsidRDefault="003F3DBC">
      <w:pPr>
        <w:pStyle w:val="a3"/>
        <w:spacing w:before="16"/>
        <w:ind w:left="1184"/>
      </w:pPr>
      <w:r>
        <w:t>Приверженность гуманистическим и демократическим ценностям, патриотизм и гражданственность;</w:t>
      </w:r>
    </w:p>
    <w:p w:rsidR="007E229F" w:rsidRDefault="00E210CA">
      <w:pPr>
        <w:pStyle w:val="a3"/>
        <w:spacing w:before="17"/>
        <w:ind w:firstLine="766"/>
      </w:pPr>
      <w:r>
        <w:rPr>
          <w:noProof/>
          <w:lang w:bidi="ar-SA"/>
        </w:rPr>
        <mc:AlternateContent>
          <mc:Choice Requires="wpg">
            <w:drawing>
              <wp:anchor distT="0" distB="0" distL="114300" distR="114300" simplePos="0" relativeHeight="249515008" behindDoc="1" locked="0" layoutInCell="1" allowOverlap="1">
                <wp:simplePos x="0" y="0"/>
                <wp:positionH relativeFrom="page">
                  <wp:posOffset>1263650</wp:posOffset>
                </wp:positionH>
                <wp:positionV relativeFrom="paragraph">
                  <wp:posOffset>361950</wp:posOffset>
                </wp:positionV>
                <wp:extent cx="140335" cy="932815"/>
                <wp:effectExtent l="0" t="0" r="0" b="0"/>
                <wp:wrapNone/>
                <wp:docPr id="80"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335" cy="932815"/>
                          <a:chOff x="1990" y="570"/>
                          <a:chExt cx="221" cy="1469"/>
                        </a:xfrm>
                      </wpg:grpSpPr>
                      <pic:pic xmlns:pic="http://schemas.openxmlformats.org/drawingml/2006/picture">
                        <pic:nvPicPr>
                          <pic:cNvPr id="81" name="Picture 5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1990" y="570"/>
                            <a:ext cx="221" cy="29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2" name="Picture 5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1990" y="865"/>
                            <a:ext cx="221" cy="29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3" name="Picture 5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1990" y="1158"/>
                            <a:ext cx="221" cy="29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4" name="Picture 5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1990" y="1451"/>
                            <a:ext cx="221" cy="29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5" name="Picture 5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1990" y="1743"/>
                            <a:ext cx="221" cy="29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1AB82BFE" id="Group 49" o:spid="_x0000_s1026" style="position:absolute;margin-left:99.5pt;margin-top:28.5pt;width:11.05pt;height:73.45pt;z-index:-253801472;mso-position-horizontal-relative:page" coordorigin="1990,570" coordsize="221,14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">
                <v:shape id="Picture 54" o:spid="_x0000_s1027" type="#_x0000_t75" style="position:absolute;left:1990;top:570;width:221;height:2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">
                  <v:imagedata r:id="rId28" o:title=""/>
                </v:shape>
                <v:shape id="Picture 53" o:spid="_x0000_s1028" type="#_x0000_t75" style="position:absolute;left:1990;top:865;width:221;height:2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">
                  <v:imagedata r:id="rId28" o:title=""/>
                </v:shape>
                <v:shape id="Picture 52" o:spid="_x0000_s1029" type="#_x0000_t75" style="position:absolute;left:1990;top:1158;width:221;height:2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">
                  <v:imagedata r:id="rId28" o:title=""/>
                </v:shape>
                <v:shape id="Picture 51" o:spid="_x0000_s1030" type="#_x0000_t75" style="position:absolute;left:1990;top:1451;width:221;height:2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">
                  <v:imagedata r:id="rId28" o:title=""/>
                </v:shape>
                <v:shape id="Picture 50" o:spid="_x0000_s1031" type="#_x0000_t75" style="position:absolute;left:1990;top:1743;width:221;height:2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">
                  <v:imagedata r:id="rId28" o:title=""/>
                </v:shape>
                <w10:wrap anchorx="page"/>
              </v:group>
            </w:pict>
          </mc:Fallback>
        </mc:AlternateContent>
      </w:r>
      <w:r w:rsidR="003F3DBC">
        <w:t>Знание особенностей труда как одного из основных видов деятельности человека, основных требований трудовой этики в современном обществе, правовых норм, регулирующих трудовую деятельность несовершеннолетних;</w:t>
      </w:r>
    </w:p>
    <w:p w:rsidR="007E229F" w:rsidRDefault="003F3DBC">
      <w:pPr>
        <w:pStyle w:val="a3"/>
        <w:spacing w:before="18"/>
        <w:ind w:left="1184"/>
      </w:pPr>
      <w:r>
        <w:t>Понимание значения трудовой деятельности для личности и для общества;</w:t>
      </w:r>
    </w:p>
    <w:p w:rsidR="007E229F" w:rsidRDefault="003F3DBC">
      <w:pPr>
        <w:pStyle w:val="a3"/>
        <w:spacing w:before="19" w:line="254" w:lineRule="auto"/>
        <w:ind w:left="1184" w:right="2057"/>
      </w:pPr>
      <w:r>
        <w:t>Понимание специфики познания мира средствами искусства в соотнесении с другими способами познания; Понимание роли искусства в становлении личности и в жизни общества;</w:t>
      </w:r>
    </w:p>
    <w:p w:rsidR="007E229F" w:rsidRDefault="003F3DBC">
      <w:pPr>
        <w:pStyle w:val="a3"/>
        <w:ind w:left="1184"/>
      </w:pPr>
      <w:r>
        <w:t>Знание определяющих признаков коммуникативной деятельности в сравнении с другими видами деятельности;</w:t>
      </w:r>
    </w:p>
    <w:p w:rsidR="007E229F" w:rsidRDefault="003F3DBC">
      <w:pPr>
        <w:pStyle w:val="a3"/>
        <w:spacing w:before="19" w:line="237" w:lineRule="auto"/>
        <w:ind w:firstLine="766"/>
      </w:pPr>
      <w:r>
        <w:rPr>
          <w:noProof/>
          <w:lang w:bidi="ar-SA"/>
        </w:rPr>
        <w:drawing>
          <wp:anchor distT="0" distB="0" distL="0" distR="0" simplePos="0" relativeHeight="249516032" behindDoc="1" locked="0" layoutInCell="1" allowOverlap="1">
            <wp:simplePos x="0" y="0"/>
            <wp:positionH relativeFrom="page">
              <wp:posOffset>1263700</wp:posOffset>
            </wp:positionH>
            <wp:positionV relativeFrom="paragraph">
              <wp:posOffset>362090</wp:posOffset>
            </wp:positionV>
            <wp:extent cx="140208" cy="187451"/>
            <wp:effectExtent l="0" t="0" r="0" b="0"/>
            <wp:wrapNone/>
            <wp:docPr id="4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4.png"/>
                    <pic:cNvPicPr/>
                  </pic:nvPicPr>
                  <pic:blipFill>
                    <a:blip r:embed="rId9" cstate="print"/>
                    <a:stretch>
                      <a:fillRect/>
                    </a:stretch>
                  </pic:blipFill>
                  <pic:spPr>
                    <a:xfrm>
                      <a:off x="0" y="0"/>
                      <a:ext cx="140208" cy="187451"/>
                    </a:xfrm>
                    <a:prstGeom prst="rect">
                      <a:avLst/>
                    </a:prstGeom>
                  </pic:spPr>
                </pic:pic>
              </a:graphicData>
            </a:graphic>
          </wp:anchor>
        </w:drawing>
      </w:r>
      <w:r>
        <w:t>Знание новых возможностей для коммуникации в современном обществе; умение использовать современные средства связи и коммуникации для поиска и обработки необходимой социальной информации;</w:t>
      </w:r>
    </w:p>
    <w:p w:rsidR="007E229F" w:rsidRDefault="00E210CA">
      <w:pPr>
        <w:pStyle w:val="a3"/>
        <w:spacing w:before="23" w:line="237" w:lineRule="auto"/>
        <w:ind w:firstLine="766"/>
      </w:pPr>
      <w:r>
        <w:rPr>
          <w:noProof/>
          <w:lang w:bidi="ar-SA"/>
        </w:rPr>
        <mc:AlternateContent>
          <mc:Choice Requires="wpg">
            <w:drawing>
              <wp:anchor distT="0" distB="0" distL="114300" distR="114300" simplePos="0" relativeHeight="249517056" behindDoc="1" locked="0" layoutInCell="1" allowOverlap="1">
                <wp:simplePos x="0" y="0"/>
                <wp:positionH relativeFrom="page">
                  <wp:posOffset>1263650</wp:posOffset>
                </wp:positionH>
                <wp:positionV relativeFrom="paragraph">
                  <wp:posOffset>364490</wp:posOffset>
                </wp:positionV>
                <wp:extent cx="140335" cy="375285"/>
                <wp:effectExtent l="0" t="0" r="0" b="0"/>
                <wp:wrapNone/>
                <wp:docPr id="77"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335" cy="375285"/>
                          <a:chOff x="1990" y="574"/>
                          <a:chExt cx="221" cy="591"/>
                        </a:xfrm>
                      </wpg:grpSpPr>
                      <pic:pic xmlns:pic="http://schemas.openxmlformats.org/drawingml/2006/picture">
                        <pic:nvPicPr>
                          <pic:cNvPr id="78" name="Picture 4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1990" y="573"/>
                            <a:ext cx="221" cy="29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9" name="Picture 4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1990" y="868"/>
                            <a:ext cx="221" cy="29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1910F5E3" id="Group 46" o:spid="_x0000_s1026" style="position:absolute;margin-left:99.5pt;margin-top:28.7pt;width:11.05pt;height:29.55pt;z-index:-253799424;mso-position-horizontal-relative:page" coordorigin="1990,574" coordsize="221,5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">
                <v:shape id="Picture 48" o:spid="_x0000_s1027" type="#_x0000_t75" style="position:absolute;left:1990;top:573;width:221;height:2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">
                  <v:imagedata r:id="rId28" o:title=""/>
                </v:shape>
                <v:shape id="Picture 47" o:spid="_x0000_s1028" type="#_x0000_t75" style="position:absolute;left:1990;top:868;width:221;height:2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">
                  <v:imagedata r:id="rId28" o:title=""/>
                </v:shape>
                <w10:wrap anchorx="page"/>
              </v:group>
            </w:pict>
          </mc:Fallback>
        </mc:AlternateContent>
      </w:r>
      <w:r w:rsidR="003F3DBC">
        <w:t>Понимание языка массовой социально-политической коммуникации, позволяющее осознанно воспринимать соответствующую информацию; умение различать факты, аргументы, оценочные суждения;</w:t>
      </w:r>
    </w:p>
    <w:p w:rsidR="007E229F" w:rsidRDefault="003F3DBC">
      <w:pPr>
        <w:pStyle w:val="a3"/>
        <w:spacing w:before="20"/>
        <w:ind w:left="1184"/>
      </w:pPr>
      <w:r>
        <w:t>Понимание значения коммуникации в межличностном общении;</w:t>
      </w:r>
    </w:p>
    <w:p w:rsidR="007E229F" w:rsidRDefault="003F3DBC">
      <w:pPr>
        <w:pStyle w:val="a3"/>
        <w:spacing w:before="22" w:line="237" w:lineRule="auto"/>
        <w:ind w:firstLine="766"/>
      </w:pPr>
      <w:r>
        <w:rPr>
          <w:noProof/>
          <w:lang w:bidi="ar-SA"/>
        </w:rPr>
        <w:drawing>
          <wp:anchor distT="0" distB="0" distL="0" distR="0" simplePos="0" relativeHeight="251678720" behindDoc="0" locked="0" layoutInCell="1" allowOverlap="1">
            <wp:simplePos x="0" y="0"/>
            <wp:positionH relativeFrom="page">
              <wp:posOffset>1263700</wp:posOffset>
            </wp:positionH>
            <wp:positionV relativeFrom="paragraph">
              <wp:posOffset>363614</wp:posOffset>
            </wp:positionV>
            <wp:extent cx="140208" cy="187451"/>
            <wp:effectExtent l="0" t="0" r="0" b="0"/>
            <wp:wrapNone/>
            <wp:docPr id="4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4.png"/>
                    <pic:cNvPicPr/>
                  </pic:nvPicPr>
                  <pic:blipFill>
                    <a:blip r:embed="rId9" cstate="print"/>
                    <a:stretch>
                      <a:fillRect/>
                    </a:stretch>
                  </pic:blipFill>
                  <pic:spPr>
                    <a:xfrm>
                      <a:off x="0" y="0"/>
                      <a:ext cx="140208" cy="187451"/>
                    </a:xfrm>
                    <a:prstGeom prst="rect">
                      <a:avLst/>
                    </a:prstGeom>
                  </pic:spPr>
                </pic:pic>
              </a:graphicData>
            </a:graphic>
          </wp:anchor>
        </w:drawing>
      </w:r>
      <w:r>
        <w:t>Умение взаимодействовать в ходе выполнения групповой работы, вести диалог, участвовать в дискуссии, аргументировать собственную точку зрения;</w:t>
      </w:r>
    </w:p>
    <w:p w:rsidR="007E229F" w:rsidRDefault="003F3DBC">
      <w:pPr>
        <w:pStyle w:val="a3"/>
        <w:spacing w:before="20"/>
        <w:ind w:left="1184"/>
      </w:pPr>
      <w:r>
        <w:t>Знакомство с отдельными приемами и техниками преодоления конфликтов.</w:t>
      </w:r>
    </w:p>
    <w:p w:rsidR="007E229F" w:rsidRDefault="007E229F">
      <w:pPr>
        <w:pStyle w:val="a3"/>
        <w:spacing w:before="9"/>
        <w:ind w:left="0"/>
        <w:rPr>
          <w:sz w:val="23"/>
        </w:rPr>
      </w:pPr>
    </w:p>
    <w:p w:rsidR="007E229F" w:rsidRDefault="003F3DBC">
      <w:pPr>
        <w:pStyle w:val="a3"/>
        <w:ind w:right="116" w:firstLine="420"/>
        <w:jc w:val="both"/>
      </w:pPr>
      <w:r>
        <w:t xml:space="preserve">Соотнесение элементов учебной деятельности школьников и ведущих процедур исторического познания позволяет определить структуру подготовки учащихся 5—9 классов по истории в единстве ее содержательных (объектных) и </w:t>
      </w:r>
      <w:proofErr w:type="spellStart"/>
      <w:r>
        <w:t>деятельностных</w:t>
      </w:r>
      <w:proofErr w:type="spellEnd"/>
      <w:r>
        <w:t xml:space="preserve"> (субъектных) компонентов. Предполагается, что в результате изучения истории в основной школе учащиеся должны овладеть следующими знаниями, представлениями, умениями:</w:t>
      </w:r>
    </w:p>
    <w:p w:rsidR="007E229F" w:rsidRDefault="007E229F">
      <w:pPr>
        <w:jc w:val="both"/>
        <w:sectPr w:rsidR="007E229F">
          <w:pgSz w:w="16840" w:h="11910" w:orient="landscape"/>
          <w:pgMar w:top="1060" w:right="960" w:bottom="280" w:left="1000" w:header="720" w:footer="720" w:gutter="0"/>
          <w:cols w:space="720"/>
        </w:sectPr>
      </w:pPr>
    </w:p>
    <w:p w:rsidR="007E229F" w:rsidRDefault="003F3DBC">
      <w:pPr>
        <w:pStyle w:val="41"/>
        <w:numPr>
          <w:ilvl w:val="0"/>
          <w:numId w:val="7"/>
        </w:numPr>
        <w:tabs>
          <w:tab w:val="left" w:pos="659"/>
        </w:tabs>
        <w:spacing w:before="63"/>
        <w:ind w:hanging="241"/>
        <w:jc w:val="both"/>
      </w:pPr>
      <w:r>
        <w:lastRenderedPageBreak/>
        <w:t>Знание хронологии, работа с</w:t>
      </w:r>
      <w:r>
        <w:rPr>
          <w:spacing w:val="-6"/>
        </w:rPr>
        <w:t xml:space="preserve"> </w:t>
      </w:r>
      <w:r>
        <w:t>хронологией:</w:t>
      </w:r>
    </w:p>
    <w:p w:rsidR="007E229F" w:rsidRDefault="003F3DBC">
      <w:pPr>
        <w:pStyle w:val="a4"/>
        <w:numPr>
          <w:ilvl w:val="0"/>
          <w:numId w:val="6"/>
        </w:numPr>
        <w:tabs>
          <w:tab w:val="left" w:pos="623"/>
        </w:tabs>
        <w:ind w:right="113" w:firstLine="0"/>
        <w:jc w:val="both"/>
        <w:rPr>
          <w:sz w:val="24"/>
        </w:rPr>
      </w:pPr>
      <w:r>
        <w:rPr>
          <w:sz w:val="24"/>
        </w:rPr>
        <w:t>указывать хронологические рамки и периоды ключевых процессов, а также даты важнейших событий отечественной и всеобщей истории;</w:t>
      </w:r>
    </w:p>
    <w:p w:rsidR="007E229F" w:rsidRDefault="003F3DBC">
      <w:pPr>
        <w:pStyle w:val="a4"/>
        <w:numPr>
          <w:ilvl w:val="0"/>
          <w:numId w:val="6"/>
        </w:numPr>
        <w:tabs>
          <w:tab w:val="left" w:pos="558"/>
        </w:tabs>
        <w:ind w:left="557" w:hanging="140"/>
        <w:jc w:val="both"/>
        <w:rPr>
          <w:sz w:val="24"/>
        </w:rPr>
      </w:pPr>
      <w:r>
        <w:rPr>
          <w:sz w:val="24"/>
        </w:rPr>
        <w:t>соотносить год с веком, устанавливать последовательность и длительность исторических</w:t>
      </w:r>
      <w:r>
        <w:rPr>
          <w:spacing w:val="-4"/>
          <w:sz w:val="24"/>
        </w:rPr>
        <w:t xml:space="preserve"> </w:t>
      </w:r>
      <w:r>
        <w:rPr>
          <w:sz w:val="24"/>
        </w:rPr>
        <w:t>событий.</w:t>
      </w:r>
    </w:p>
    <w:p w:rsidR="007E229F" w:rsidRDefault="003F3DBC">
      <w:pPr>
        <w:pStyle w:val="41"/>
        <w:numPr>
          <w:ilvl w:val="0"/>
          <w:numId w:val="7"/>
        </w:numPr>
        <w:tabs>
          <w:tab w:val="left" w:pos="659"/>
        </w:tabs>
        <w:spacing w:before="3"/>
        <w:ind w:hanging="241"/>
        <w:jc w:val="both"/>
      </w:pPr>
      <w:r>
        <w:t>Знание исторических фактов, работа с</w:t>
      </w:r>
      <w:r>
        <w:rPr>
          <w:spacing w:val="-2"/>
        </w:rPr>
        <w:t xml:space="preserve"> </w:t>
      </w:r>
      <w:r>
        <w:t>фактами:</w:t>
      </w:r>
    </w:p>
    <w:p w:rsidR="007E229F" w:rsidRDefault="003F3DBC">
      <w:pPr>
        <w:pStyle w:val="a4"/>
        <w:numPr>
          <w:ilvl w:val="0"/>
          <w:numId w:val="6"/>
        </w:numPr>
        <w:tabs>
          <w:tab w:val="left" w:pos="558"/>
        </w:tabs>
        <w:spacing w:line="274" w:lineRule="exact"/>
        <w:ind w:left="557" w:hanging="140"/>
        <w:jc w:val="both"/>
        <w:rPr>
          <w:sz w:val="24"/>
        </w:rPr>
      </w:pPr>
      <w:r>
        <w:rPr>
          <w:sz w:val="24"/>
        </w:rPr>
        <w:t>характеризовать место, обстоятельства, участников, результаты важнейших исторических событий;</w:t>
      </w:r>
    </w:p>
    <w:p w:rsidR="007E229F" w:rsidRDefault="003F3DBC">
      <w:pPr>
        <w:pStyle w:val="a4"/>
        <w:numPr>
          <w:ilvl w:val="0"/>
          <w:numId w:val="6"/>
        </w:numPr>
        <w:tabs>
          <w:tab w:val="left" w:pos="558"/>
        </w:tabs>
        <w:ind w:left="557" w:hanging="140"/>
        <w:jc w:val="both"/>
        <w:rPr>
          <w:sz w:val="24"/>
        </w:rPr>
      </w:pPr>
      <w:r>
        <w:rPr>
          <w:sz w:val="24"/>
        </w:rPr>
        <w:t>группировать (классифицировать) факты по различным</w:t>
      </w:r>
      <w:r>
        <w:rPr>
          <w:spacing w:val="-6"/>
          <w:sz w:val="24"/>
        </w:rPr>
        <w:t xml:space="preserve"> </w:t>
      </w:r>
      <w:r>
        <w:rPr>
          <w:sz w:val="24"/>
        </w:rPr>
        <w:t>признакам.</w:t>
      </w:r>
    </w:p>
    <w:p w:rsidR="007E229F" w:rsidRDefault="003F3DBC">
      <w:pPr>
        <w:pStyle w:val="41"/>
        <w:numPr>
          <w:ilvl w:val="0"/>
          <w:numId w:val="7"/>
        </w:numPr>
        <w:tabs>
          <w:tab w:val="left" w:pos="659"/>
        </w:tabs>
        <w:spacing w:before="5"/>
        <w:ind w:hanging="241"/>
        <w:jc w:val="both"/>
      </w:pPr>
      <w:r>
        <w:t>Работа с историческими</w:t>
      </w:r>
      <w:r>
        <w:rPr>
          <w:spacing w:val="-2"/>
        </w:rPr>
        <w:t xml:space="preserve"> </w:t>
      </w:r>
      <w:r>
        <w:t>источниками:</w:t>
      </w:r>
    </w:p>
    <w:p w:rsidR="007E229F" w:rsidRDefault="003F3DBC">
      <w:pPr>
        <w:pStyle w:val="a4"/>
        <w:numPr>
          <w:ilvl w:val="0"/>
          <w:numId w:val="6"/>
        </w:numPr>
        <w:tabs>
          <w:tab w:val="left" w:pos="618"/>
        </w:tabs>
        <w:spacing w:line="274" w:lineRule="exact"/>
        <w:ind w:left="617" w:hanging="140"/>
        <w:jc w:val="both"/>
        <w:rPr>
          <w:sz w:val="24"/>
        </w:rPr>
      </w:pPr>
      <w:r>
        <w:rPr>
          <w:sz w:val="24"/>
        </w:rPr>
        <w:t>читать историческую карту с опорой на</w:t>
      </w:r>
      <w:r>
        <w:rPr>
          <w:spacing w:val="-6"/>
          <w:sz w:val="24"/>
        </w:rPr>
        <w:t xml:space="preserve"> </w:t>
      </w:r>
      <w:r>
        <w:rPr>
          <w:sz w:val="24"/>
        </w:rPr>
        <w:t>легенду;</w:t>
      </w:r>
    </w:p>
    <w:p w:rsidR="007E229F" w:rsidRDefault="003F3DBC">
      <w:pPr>
        <w:pStyle w:val="a4"/>
        <w:numPr>
          <w:ilvl w:val="0"/>
          <w:numId w:val="6"/>
        </w:numPr>
        <w:tabs>
          <w:tab w:val="left" w:pos="558"/>
        </w:tabs>
        <w:ind w:left="557" w:hanging="140"/>
        <w:jc w:val="both"/>
        <w:rPr>
          <w:sz w:val="24"/>
        </w:rPr>
      </w:pPr>
      <w:r>
        <w:rPr>
          <w:sz w:val="24"/>
        </w:rPr>
        <w:t>проводить поиск необходимой информации в одном или нескольких источниках (материальных, текстовых, изобразительных и</w:t>
      </w:r>
      <w:r>
        <w:rPr>
          <w:spacing w:val="-32"/>
          <w:sz w:val="24"/>
        </w:rPr>
        <w:t xml:space="preserve"> </w:t>
      </w:r>
      <w:r>
        <w:rPr>
          <w:sz w:val="24"/>
        </w:rPr>
        <w:t>др.);</w:t>
      </w:r>
    </w:p>
    <w:p w:rsidR="007E229F" w:rsidRDefault="003F3DBC">
      <w:pPr>
        <w:pStyle w:val="a4"/>
        <w:numPr>
          <w:ilvl w:val="0"/>
          <w:numId w:val="6"/>
        </w:numPr>
        <w:tabs>
          <w:tab w:val="left" w:pos="558"/>
        </w:tabs>
        <w:ind w:left="557" w:hanging="140"/>
        <w:jc w:val="both"/>
        <w:rPr>
          <w:sz w:val="24"/>
        </w:rPr>
      </w:pPr>
      <w:r>
        <w:rPr>
          <w:sz w:val="24"/>
        </w:rPr>
        <w:t>сравнивать данные разных источников, выявлять их сходство и</w:t>
      </w:r>
      <w:r>
        <w:rPr>
          <w:spacing w:val="-1"/>
          <w:sz w:val="24"/>
        </w:rPr>
        <w:t xml:space="preserve"> </w:t>
      </w:r>
      <w:r>
        <w:rPr>
          <w:sz w:val="24"/>
        </w:rPr>
        <w:t>различия.</w:t>
      </w:r>
    </w:p>
    <w:p w:rsidR="007E229F" w:rsidRDefault="003F3DBC">
      <w:pPr>
        <w:pStyle w:val="41"/>
        <w:numPr>
          <w:ilvl w:val="0"/>
          <w:numId w:val="7"/>
        </w:numPr>
        <w:tabs>
          <w:tab w:val="left" w:pos="659"/>
        </w:tabs>
        <w:spacing w:before="5"/>
        <w:ind w:hanging="241"/>
        <w:jc w:val="both"/>
      </w:pPr>
      <w:r>
        <w:t>Описание</w:t>
      </w:r>
      <w:r>
        <w:rPr>
          <w:spacing w:val="-2"/>
        </w:rPr>
        <w:t xml:space="preserve"> </w:t>
      </w:r>
      <w:r>
        <w:t>(реконструкция):</w:t>
      </w:r>
    </w:p>
    <w:p w:rsidR="007E229F" w:rsidRDefault="003F3DBC">
      <w:pPr>
        <w:pStyle w:val="a4"/>
        <w:numPr>
          <w:ilvl w:val="0"/>
          <w:numId w:val="5"/>
        </w:numPr>
        <w:tabs>
          <w:tab w:val="left" w:pos="546"/>
        </w:tabs>
        <w:ind w:right="107" w:firstLine="0"/>
        <w:jc w:val="both"/>
        <w:rPr>
          <w:sz w:val="24"/>
        </w:rPr>
      </w:pPr>
      <w:r>
        <w:rPr>
          <w:sz w:val="24"/>
        </w:rPr>
        <w:t>рассказывать (устно или письменно) об исторических событиях, их участниках; · характеризовать условия и образ жизни, занятия людей в различные исторические эпохи; · на основе текста и иллюстраций учебника, дополнительной литературы, макетов и т. п. составлять описание исторических объектов, памятников.</w:t>
      </w:r>
    </w:p>
    <w:p w:rsidR="007E229F" w:rsidRDefault="003F3DBC">
      <w:pPr>
        <w:pStyle w:val="41"/>
        <w:numPr>
          <w:ilvl w:val="0"/>
          <w:numId w:val="7"/>
        </w:numPr>
        <w:tabs>
          <w:tab w:val="left" w:pos="659"/>
        </w:tabs>
        <w:spacing w:before="3"/>
        <w:ind w:hanging="241"/>
        <w:jc w:val="both"/>
      </w:pPr>
      <w:r>
        <w:t>Анализ,</w:t>
      </w:r>
      <w:r>
        <w:rPr>
          <w:spacing w:val="-2"/>
        </w:rPr>
        <w:t xml:space="preserve"> </w:t>
      </w:r>
      <w:r>
        <w:t>объяснение:</w:t>
      </w:r>
    </w:p>
    <w:p w:rsidR="007E229F" w:rsidRDefault="003F3DBC">
      <w:pPr>
        <w:pStyle w:val="a4"/>
        <w:numPr>
          <w:ilvl w:val="0"/>
          <w:numId w:val="5"/>
        </w:numPr>
        <w:tabs>
          <w:tab w:val="left" w:pos="539"/>
        </w:tabs>
        <w:spacing w:line="274" w:lineRule="exact"/>
        <w:ind w:left="538" w:hanging="121"/>
        <w:jc w:val="both"/>
        <w:rPr>
          <w:sz w:val="24"/>
        </w:rPr>
      </w:pPr>
      <w:r>
        <w:rPr>
          <w:sz w:val="24"/>
        </w:rPr>
        <w:t>различать факт (событие) и его описание (факт источника, факт</w:t>
      </w:r>
      <w:r>
        <w:rPr>
          <w:spacing w:val="-4"/>
          <w:sz w:val="24"/>
        </w:rPr>
        <w:t xml:space="preserve"> </w:t>
      </w:r>
      <w:r>
        <w:rPr>
          <w:sz w:val="24"/>
        </w:rPr>
        <w:t>историка);</w:t>
      </w:r>
    </w:p>
    <w:p w:rsidR="007E229F" w:rsidRDefault="003F3DBC">
      <w:pPr>
        <w:pStyle w:val="a4"/>
        <w:numPr>
          <w:ilvl w:val="0"/>
          <w:numId w:val="5"/>
        </w:numPr>
        <w:tabs>
          <w:tab w:val="left" w:pos="539"/>
        </w:tabs>
        <w:ind w:left="538" w:hanging="121"/>
        <w:rPr>
          <w:sz w:val="24"/>
        </w:rPr>
      </w:pPr>
      <w:r>
        <w:rPr>
          <w:sz w:val="24"/>
        </w:rPr>
        <w:t>соотносить единичные исторические факты и общие</w:t>
      </w:r>
      <w:r>
        <w:rPr>
          <w:spacing w:val="-7"/>
          <w:sz w:val="24"/>
        </w:rPr>
        <w:t xml:space="preserve"> </w:t>
      </w:r>
      <w:r>
        <w:rPr>
          <w:sz w:val="24"/>
        </w:rPr>
        <w:t>явления;</w:t>
      </w:r>
    </w:p>
    <w:p w:rsidR="007E229F" w:rsidRDefault="003F3DBC">
      <w:pPr>
        <w:pStyle w:val="a4"/>
        <w:numPr>
          <w:ilvl w:val="0"/>
          <w:numId w:val="5"/>
        </w:numPr>
        <w:tabs>
          <w:tab w:val="left" w:pos="599"/>
        </w:tabs>
        <w:ind w:left="598" w:hanging="121"/>
        <w:rPr>
          <w:sz w:val="24"/>
        </w:rPr>
      </w:pPr>
      <w:r>
        <w:rPr>
          <w:sz w:val="24"/>
        </w:rPr>
        <w:t>называть характерные, существенные признаки исторических событий и</w:t>
      </w:r>
      <w:r>
        <w:rPr>
          <w:spacing w:val="-4"/>
          <w:sz w:val="24"/>
        </w:rPr>
        <w:t xml:space="preserve"> </w:t>
      </w:r>
      <w:r>
        <w:rPr>
          <w:sz w:val="24"/>
        </w:rPr>
        <w:t>явлений;</w:t>
      </w:r>
    </w:p>
    <w:p w:rsidR="007E229F" w:rsidRDefault="003F3DBC">
      <w:pPr>
        <w:pStyle w:val="a4"/>
        <w:numPr>
          <w:ilvl w:val="0"/>
          <w:numId w:val="5"/>
        </w:numPr>
        <w:tabs>
          <w:tab w:val="left" w:pos="539"/>
        </w:tabs>
        <w:ind w:left="538" w:hanging="121"/>
        <w:rPr>
          <w:sz w:val="24"/>
        </w:rPr>
      </w:pPr>
      <w:r>
        <w:rPr>
          <w:sz w:val="24"/>
        </w:rPr>
        <w:t>раскрывать смысл, значение важнейших исторических</w:t>
      </w:r>
      <w:r>
        <w:rPr>
          <w:spacing w:val="-5"/>
          <w:sz w:val="24"/>
        </w:rPr>
        <w:t xml:space="preserve"> </w:t>
      </w:r>
      <w:r>
        <w:rPr>
          <w:sz w:val="24"/>
        </w:rPr>
        <w:t>понятий;</w:t>
      </w:r>
    </w:p>
    <w:p w:rsidR="007E229F" w:rsidRDefault="003F3DBC">
      <w:pPr>
        <w:pStyle w:val="a4"/>
        <w:numPr>
          <w:ilvl w:val="0"/>
          <w:numId w:val="5"/>
        </w:numPr>
        <w:tabs>
          <w:tab w:val="left" w:pos="539"/>
        </w:tabs>
        <w:ind w:left="538" w:hanging="121"/>
        <w:rPr>
          <w:sz w:val="24"/>
        </w:rPr>
      </w:pPr>
      <w:r>
        <w:rPr>
          <w:sz w:val="24"/>
        </w:rPr>
        <w:t>сравнивать исторические события и явления, определять в них общее и</w:t>
      </w:r>
      <w:r>
        <w:rPr>
          <w:spacing w:val="-7"/>
          <w:sz w:val="24"/>
        </w:rPr>
        <w:t xml:space="preserve"> </w:t>
      </w:r>
      <w:r>
        <w:rPr>
          <w:sz w:val="24"/>
        </w:rPr>
        <w:t>различия;</w:t>
      </w:r>
    </w:p>
    <w:p w:rsidR="007E229F" w:rsidRDefault="003F3DBC">
      <w:pPr>
        <w:pStyle w:val="a4"/>
        <w:numPr>
          <w:ilvl w:val="0"/>
          <w:numId w:val="5"/>
        </w:numPr>
        <w:tabs>
          <w:tab w:val="left" w:pos="599"/>
        </w:tabs>
        <w:ind w:left="598" w:hanging="121"/>
        <w:rPr>
          <w:sz w:val="24"/>
        </w:rPr>
      </w:pPr>
      <w:r>
        <w:rPr>
          <w:sz w:val="24"/>
        </w:rPr>
        <w:t>излагать суждения о причинах и следствиях исторических</w:t>
      </w:r>
      <w:r>
        <w:rPr>
          <w:spacing w:val="-2"/>
          <w:sz w:val="24"/>
        </w:rPr>
        <w:t xml:space="preserve"> </w:t>
      </w:r>
      <w:r>
        <w:rPr>
          <w:sz w:val="24"/>
        </w:rPr>
        <w:t>событий.</w:t>
      </w:r>
    </w:p>
    <w:p w:rsidR="007E229F" w:rsidRDefault="003F3DBC">
      <w:pPr>
        <w:pStyle w:val="41"/>
        <w:numPr>
          <w:ilvl w:val="0"/>
          <w:numId w:val="7"/>
        </w:numPr>
        <w:tabs>
          <w:tab w:val="left" w:pos="659"/>
        </w:tabs>
        <w:spacing w:before="5"/>
        <w:ind w:hanging="241"/>
      </w:pPr>
      <w:r>
        <w:t>Работа с версиями,</w:t>
      </w:r>
      <w:r>
        <w:rPr>
          <w:spacing w:val="-5"/>
        </w:rPr>
        <w:t xml:space="preserve"> </w:t>
      </w:r>
      <w:r>
        <w:t>оценками:</w:t>
      </w:r>
    </w:p>
    <w:p w:rsidR="007E229F" w:rsidRDefault="003F3DBC">
      <w:pPr>
        <w:pStyle w:val="a4"/>
        <w:numPr>
          <w:ilvl w:val="0"/>
          <w:numId w:val="6"/>
        </w:numPr>
        <w:tabs>
          <w:tab w:val="left" w:pos="558"/>
        </w:tabs>
        <w:spacing w:line="274" w:lineRule="exact"/>
        <w:ind w:left="557" w:hanging="140"/>
        <w:rPr>
          <w:sz w:val="24"/>
        </w:rPr>
      </w:pPr>
      <w:r>
        <w:rPr>
          <w:sz w:val="24"/>
        </w:rPr>
        <w:t>приводить оценки исторических событий и личностей, изложенные в учебной</w:t>
      </w:r>
      <w:r>
        <w:rPr>
          <w:spacing w:val="-9"/>
          <w:sz w:val="24"/>
        </w:rPr>
        <w:t xml:space="preserve"> </w:t>
      </w:r>
      <w:r>
        <w:rPr>
          <w:sz w:val="24"/>
        </w:rPr>
        <w:t>литературе;</w:t>
      </w:r>
    </w:p>
    <w:p w:rsidR="007E229F" w:rsidRDefault="003F3DBC">
      <w:pPr>
        <w:pStyle w:val="a4"/>
        <w:numPr>
          <w:ilvl w:val="0"/>
          <w:numId w:val="6"/>
        </w:numPr>
        <w:tabs>
          <w:tab w:val="left" w:pos="679"/>
        </w:tabs>
        <w:ind w:left="678" w:hanging="201"/>
        <w:rPr>
          <w:sz w:val="24"/>
        </w:rPr>
      </w:pPr>
      <w:r>
        <w:rPr>
          <w:sz w:val="24"/>
        </w:rPr>
        <w:t>определять и объяснять (аргументировать) свое отношение к наиболее значительным событиям и личностям в истории и их</w:t>
      </w:r>
      <w:r>
        <w:rPr>
          <w:spacing w:val="-35"/>
          <w:sz w:val="24"/>
        </w:rPr>
        <w:t xml:space="preserve"> </w:t>
      </w:r>
      <w:r>
        <w:rPr>
          <w:sz w:val="24"/>
        </w:rPr>
        <w:t>оценку.</w:t>
      </w:r>
    </w:p>
    <w:p w:rsidR="007E229F" w:rsidRDefault="003F3DBC">
      <w:pPr>
        <w:pStyle w:val="41"/>
        <w:numPr>
          <w:ilvl w:val="0"/>
          <w:numId w:val="7"/>
        </w:numPr>
        <w:tabs>
          <w:tab w:val="left" w:pos="659"/>
        </w:tabs>
        <w:spacing w:before="5"/>
        <w:ind w:hanging="241"/>
      </w:pPr>
      <w:r>
        <w:t>Применение знаний и умений в общении, социальной</w:t>
      </w:r>
      <w:r>
        <w:rPr>
          <w:spacing w:val="-6"/>
        </w:rPr>
        <w:t xml:space="preserve"> </w:t>
      </w:r>
      <w:r>
        <w:t>среде:</w:t>
      </w:r>
    </w:p>
    <w:p w:rsidR="007E229F" w:rsidRDefault="003F3DBC">
      <w:pPr>
        <w:pStyle w:val="a4"/>
        <w:numPr>
          <w:ilvl w:val="0"/>
          <w:numId w:val="6"/>
        </w:numPr>
        <w:tabs>
          <w:tab w:val="left" w:pos="558"/>
        </w:tabs>
        <w:spacing w:line="274" w:lineRule="exact"/>
        <w:ind w:left="557" w:hanging="140"/>
        <w:rPr>
          <w:sz w:val="24"/>
        </w:rPr>
      </w:pPr>
      <w:r>
        <w:rPr>
          <w:sz w:val="24"/>
        </w:rPr>
        <w:t>применять исторические знания для раскрытия причин и оценки сущности современных</w:t>
      </w:r>
      <w:r>
        <w:rPr>
          <w:spacing w:val="-6"/>
          <w:sz w:val="24"/>
        </w:rPr>
        <w:t xml:space="preserve"> </w:t>
      </w:r>
      <w:r>
        <w:rPr>
          <w:sz w:val="24"/>
        </w:rPr>
        <w:t>событий;</w:t>
      </w:r>
    </w:p>
    <w:p w:rsidR="007E229F" w:rsidRDefault="003F3DBC">
      <w:pPr>
        <w:pStyle w:val="a4"/>
        <w:numPr>
          <w:ilvl w:val="0"/>
          <w:numId w:val="6"/>
        </w:numPr>
        <w:tabs>
          <w:tab w:val="left" w:pos="643"/>
        </w:tabs>
        <w:ind w:right="121" w:firstLine="60"/>
        <w:rPr>
          <w:sz w:val="24"/>
        </w:rPr>
      </w:pPr>
      <w:r>
        <w:rPr>
          <w:sz w:val="24"/>
        </w:rPr>
        <w:t>использовать знания об истории и культуре своего и других народов в общении с людьми в школе и внешкольной жизни как основу диалога в поликультурной</w:t>
      </w:r>
      <w:r>
        <w:rPr>
          <w:spacing w:val="-3"/>
          <w:sz w:val="24"/>
        </w:rPr>
        <w:t xml:space="preserve"> </w:t>
      </w:r>
      <w:r>
        <w:rPr>
          <w:sz w:val="24"/>
        </w:rPr>
        <w:t>среде;</w:t>
      </w:r>
    </w:p>
    <w:p w:rsidR="007E229F" w:rsidRDefault="003F3DBC">
      <w:pPr>
        <w:pStyle w:val="a4"/>
        <w:numPr>
          <w:ilvl w:val="0"/>
          <w:numId w:val="6"/>
        </w:numPr>
        <w:tabs>
          <w:tab w:val="left" w:pos="613"/>
        </w:tabs>
        <w:ind w:right="125" w:firstLine="0"/>
        <w:rPr>
          <w:sz w:val="24"/>
        </w:rPr>
      </w:pPr>
      <w:r>
        <w:rPr>
          <w:sz w:val="24"/>
        </w:rPr>
        <w:t>способствовать сохранению памятников истории и культуры (участвовать в создании школьных музеев, учебных и общественных мероприятиях по поиску и охране памятников истории и</w:t>
      </w:r>
      <w:r>
        <w:rPr>
          <w:spacing w:val="-9"/>
          <w:sz w:val="24"/>
        </w:rPr>
        <w:t xml:space="preserve"> </w:t>
      </w:r>
      <w:r>
        <w:rPr>
          <w:sz w:val="24"/>
        </w:rPr>
        <w:t>культуры).</w:t>
      </w:r>
    </w:p>
    <w:p w:rsidR="007E229F" w:rsidRDefault="003F3DBC">
      <w:pPr>
        <w:pStyle w:val="a4"/>
        <w:numPr>
          <w:ilvl w:val="0"/>
          <w:numId w:val="6"/>
        </w:numPr>
        <w:tabs>
          <w:tab w:val="left" w:pos="640"/>
        </w:tabs>
        <w:ind w:right="115" w:firstLine="0"/>
        <w:rPr>
          <w:sz w:val="24"/>
        </w:rPr>
      </w:pPr>
      <w:r>
        <w:rPr>
          <w:sz w:val="24"/>
        </w:rPr>
        <w:t>готовность к сотрудничеству с соучениками, коллективной работе, освоение основ межкультурного взаимодействия в школе и социальном окружении и</w:t>
      </w:r>
      <w:r>
        <w:rPr>
          <w:spacing w:val="-2"/>
          <w:sz w:val="24"/>
        </w:rPr>
        <w:t xml:space="preserve"> </w:t>
      </w:r>
      <w:r>
        <w:rPr>
          <w:sz w:val="24"/>
        </w:rPr>
        <w:t>др.</w:t>
      </w:r>
    </w:p>
    <w:p w:rsidR="007E229F" w:rsidRDefault="003F3DBC">
      <w:pPr>
        <w:pStyle w:val="a3"/>
        <w:ind w:left="478"/>
      </w:pPr>
      <w:r>
        <w:t>Предметные результаты изучения истории учащимися 5—9 классов включают:</w:t>
      </w:r>
    </w:p>
    <w:p w:rsidR="007E229F" w:rsidRDefault="007E229F">
      <w:pPr>
        <w:sectPr w:rsidR="007E229F">
          <w:pgSz w:w="16840" w:h="11910" w:orient="landscape"/>
          <w:pgMar w:top="1060" w:right="960" w:bottom="280" w:left="1000" w:header="720" w:footer="720" w:gutter="0"/>
          <w:cols w:space="720"/>
        </w:sectPr>
      </w:pPr>
    </w:p>
    <w:p w:rsidR="007E229F" w:rsidRDefault="003F3DBC">
      <w:pPr>
        <w:pStyle w:val="a4"/>
        <w:numPr>
          <w:ilvl w:val="0"/>
          <w:numId w:val="5"/>
        </w:numPr>
        <w:tabs>
          <w:tab w:val="left" w:pos="582"/>
        </w:tabs>
        <w:spacing w:before="78"/>
        <w:ind w:right="108" w:firstLine="0"/>
        <w:rPr>
          <w:sz w:val="24"/>
        </w:rPr>
      </w:pPr>
      <w:r>
        <w:rPr>
          <w:sz w:val="24"/>
        </w:rPr>
        <w:lastRenderedPageBreak/>
        <w:t>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w:t>
      </w:r>
      <w:r>
        <w:rPr>
          <w:spacing w:val="-3"/>
          <w:sz w:val="24"/>
        </w:rPr>
        <w:t xml:space="preserve"> </w:t>
      </w:r>
      <w:r>
        <w:rPr>
          <w:sz w:val="24"/>
        </w:rPr>
        <w:t>общества;</w:t>
      </w:r>
    </w:p>
    <w:p w:rsidR="007E229F" w:rsidRDefault="003F3DBC">
      <w:pPr>
        <w:pStyle w:val="a4"/>
        <w:numPr>
          <w:ilvl w:val="0"/>
          <w:numId w:val="5"/>
        </w:numPr>
        <w:tabs>
          <w:tab w:val="left" w:pos="599"/>
        </w:tabs>
        <w:ind w:left="598" w:hanging="121"/>
        <w:rPr>
          <w:sz w:val="24"/>
        </w:rPr>
      </w:pPr>
      <w:r>
        <w:rPr>
          <w:sz w:val="24"/>
        </w:rPr>
        <w:t>способность применять понятийный аппарат исторического знания и приемы исторического анализа</w:t>
      </w:r>
      <w:r>
        <w:rPr>
          <w:spacing w:val="-15"/>
          <w:sz w:val="24"/>
        </w:rPr>
        <w:t xml:space="preserve"> </w:t>
      </w:r>
      <w:r>
        <w:rPr>
          <w:sz w:val="24"/>
        </w:rPr>
        <w:t>современности;</w:t>
      </w:r>
    </w:p>
    <w:p w:rsidR="007E229F" w:rsidRDefault="003F3DBC">
      <w:pPr>
        <w:pStyle w:val="a4"/>
        <w:numPr>
          <w:ilvl w:val="0"/>
          <w:numId w:val="5"/>
        </w:numPr>
        <w:tabs>
          <w:tab w:val="left" w:pos="577"/>
        </w:tabs>
        <w:spacing w:before="1"/>
        <w:ind w:right="117" w:firstLine="0"/>
        <w:rPr>
          <w:sz w:val="24"/>
        </w:rPr>
      </w:pPr>
      <w:r>
        <w:rPr>
          <w:sz w:val="24"/>
        </w:rPr>
        <w:t>умения изучать и систематизировать информацию из различных исторических и современных источников, раскрывая ее социальную принадлежность и познавательную</w:t>
      </w:r>
      <w:r>
        <w:rPr>
          <w:spacing w:val="-3"/>
          <w:sz w:val="24"/>
        </w:rPr>
        <w:t xml:space="preserve"> </w:t>
      </w:r>
      <w:r>
        <w:rPr>
          <w:sz w:val="24"/>
        </w:rPr>
        <w:t>ценность;</w:t>
      </w:r>
    </w:p>
    <w:p w:rsidR="007E229F" w:rsidRDefault="003F3DBC">
      <w:pPr>
        <w:pStyle w:val="a4"/>
        <w:numPr>
          <w:ilvl w:val="0"/>
          <w:numId w:val="5"/>
        </w:numPr>
        <w:tabs>
          <w:tab w:val="left" w:pos="584"/>
        </w:tabs>
        <w:ind w:right="121" w:firstLine="0"/>
        <w:rPr>
          <w:sz w:val="24"/>
        </w:rPr>
      </w:pPr>
      <w:r>
        <w:rPr>
          <w:sz w:val="24"/>
        </w:rPr>
        <w:t>расширение опыта оценочной деятельности на основе осмысления жизни и деяний личностей и народов в истории своей страны и человечества в</w:t>
      </w:r>
      <w:r>
        <w:rPr>
          <w:spacing w:val="-3"/>
          <w:sz w:val="24"/>
        </w:rPr>
        <w:t xml:space="preserve"> </w:t>
      </w:r>
      <w:r>
        <w:rPr>
          <w:sz w:val="24"/>
        </w:rPr>
        <w:t>целом;</w:t>
      </w:r>
    </w:p>
    <w:p w:rsidR="007E229F" w:rsidRDefault="003F3DBC">
      <w:pPr>
        <w:pStyle w:val="a4"/>
        <w:numPr>
          <w:ilvl w:val="0"/>
          <w:numId w:val="5"/>
        </w:numPr>
        <w:tabs>
          <w:tab w:val="left" w:pos="539"/>
        </w:tabs>
        <w:ind w:right="103" w:firstLine="0"/>
        <w:rPr>
          <w:sz w:val="24"/>
        </w:rPr>
      </w:pPr>
      <w:r>
        <w:rPr>
          <w:sz w:val="24"/>
        </w:rPr>
        <w:t xml:space="preserve">готовность применять исторические знания для выявления и сохранения исторических и культурных памятников своей страны и мира. Соотнесение элементов учебной деятельности школьников и ведущих процедур исторического познания позволяет определить структуру подготовки учащихся 5—9 классов по истории в единстве ее содержательных (объектных) и </w:t>
      </w:r>
      <w:proofErr w:type="spellStart"/>
      <w:r>
        <w:rPr>
          <w:sz w:val="24"/>
        </w:rPr>
        <w:t>деятельностных</w:t>
      </w:r>
      <w:proofErr w:type="spellEnd"/>
      <w:r>
        <w:rPr>
          <w:sz w:val="24"/>
        </w:rPr>
        <w:t xml:space="preserve"> (субъектных)</w:t>
      </w:r>
      <w:r>
        <w:rPr>
          <w:spacing w:val="-28"/>
          <w:sz w:val="24"/>
        </w:rPr>
        <w:t xml:space="preserve"> </w:t>
      </w:r>
      <w:r>
        <w:rPr>
          <w:sz w:val="24"/>
        </w:rPr>
        <w:t>компонентов.</w:t>
      </w:r>
    </w:p>
    <w:p w:rsidR="007E229F" w:rsidRDefault="007E229F">
      <w:pPr>
        <w:pStyle w:val="a3"/>
        <w:spacing w:before="6"/>
        <w:ind w:left="0"/>
      </w:pPr>
    </w:p>
    <w:p w:rsidR="007E229F" w:rsidRDefault="003F3DBC">
      <w:pPr>
        <w:ind w:left="3404" w:right="3133"/>
        <w:jc w:val="center"/>
        <w:rPr>
          <w:b/>
          <w:sz w:val="28"/>
        </w:rPr>
      </w:pPr>
      <w:r>
        <w:rPr>
          <w:b/>
          <w:sz w:val="28"/>
        </w:rPr>
        <w:t>Требования к результатам обучения выпускника:</w:t>
      </w:r>
    </w:p>
    <w:p w:rsidR="007E229F" w:rsidRDefault="007E229F">
      <w:pPr>
        <w:pStyle w:val="a3"/>
        <w:spacing w:before="10"/>
        <w:ind w:left="0"/>
        <w:rPr>
          <w:b/>
          <w:sz w:val="28"/>
        </w:rPr>
      </w:pPr>
    </w:p>
    <w:p w:rsidR="007E229F" w:rsidRDefault="00E210CA">
      <w:pPr>
        <w:pStyle w:val="31"/>
        <w:spacing w:line="240" w:lineRule="auto"/>
        <w:jc w:val="left"/>
      </w:pPr>
      <w:r>
        <w:rPr>
          <w:noProof/>
          <w:lang w:bidi="ar-SA"/>
        </w:rPr>
        <mc:AlternateContent>
          <mc:Choice Requires="wpg">
            <w:drawing>
              <wp:anchor distT="0" distB="0" distL="114300" distR="114300" simplePos="0" relativeHeight="249519104" behindDoc="1" locked="0" layoutInCell="1" allowOverlap="1">
                <wp:simplePos x="0" y="0"/>
                <wp:positionH relativeFrom="page">
                  <wp:posOffset>829310</wp:posOffset>
                </wp:positionH>
                <wp:positionV relativeFrom="paragraph">
                  <wp:posOffset>-3810</wp:posOffset>
                </wp:positionV>
                <wp:extent cx="8807450" cy="3693795"/>
                <wp:effectExtent l="0" t="0" r="0" b="0"/>
                <wp:wrapNone/>
                <wp:docPr id="72"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07450" cy="3693795"/>
                          <a:chOff x="1306" y="-6"/>
                          <a:chExt cx="13870" cy="5817"/>
                        </a:xfrm>
                      </wpg:grpSpPr>
                      <wps:wsp>
                        <wps:cNvPr id="73" name="Line 45"/>
                        <wps:cNvCnPr>
                          <a:cxnSpLocks noChangeShapeType="1"/>
                        </wps:cNvCnPr>
                        <wps:spPr bwMode="auto">
                          <a:xfrm>
                            <a:off x="1315" y="-2"/>
                            <a:ext cx="13851"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4" name="Line 44"/>
                        <wps:cNvCnPr>
                          <a:cxnSpLocks noChangeShapeType="1"/>
                        </wps:cNvCnPr>
                        <wps:spPr bwMode="auto">
                          <a:xfrm>
                            <a:off x="1310" y="-6"/>
                            <a:ext cx="0" cy="5816"/>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5" name="Line 43"/>
                        <wps:cNvCnPr>
                          <a:cxnSpLocks noChangeShapeType="1"/>
                        </wps:cNvCnPr>
                        <wps:spPr bwMode="auto">
                          <a:xfrm>
                            <a:off x="1315" y="5805"/>
                            <a:ext cx="13851" cy="0"/>
                          </a:xfrm>
                          <a:prstGeom prst="line">
                            <a:avLst/>
                          </a:prstGeom>
                          <a:noFill/>
                          <a:ln w="6097">
                            <a:solidFill>
                              <a:srgbClr val="000000"/>
                            </a:solidFill>
                            <a:round/>
                            <a:headEnd/>
                            <a:tailEnd/>
                          </a:ln>
                          <a:extLst>
                            <a:ext uri="{909E8E84-426E-40DD-AFC4-6F175D3DCCD1}">
                              <a14:hiddenFill xmlns:a14="http://schemas.microsoft.com/office/drawing/2010/main">
                                <a:noFill/>
                              </a14:hiddenFill>
                            </a:ext>
                          </a:extLst>
                        </wps:spPr>
                        <wps:bodyPr/>
                      </wps:wsp>
                      <wps:wsp>
                        <wps:cNvPr id="76" name="Line 42"/>
                        <wps:cNvCnPr>
                          <a:cxnSpLocks noChangeShapeType="1"/>
                        </wps:cNvCnPr>
                        <wps:spPr bwMode="auto">
                          <a:xfrm>
                            <a:off x="15170" y="-6"/>
                            <a:ext cx="0" cy="5816"/>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625B4EA2" id="Group 41" o:spid="_x0000_s1026" style="position:absolute;margin-left:65.3pt;margin-top:-.3pt;width:693.5pt;height:290.85pt;z-index:-253797376;mso-position-horizontal-relative:page" coordorigin="1306,-6" coordsize="13870,58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">
                <v:line id="Line 45" o:spid="_x0000_s1027" style="position:absolute;visibility:visible;mso-wrap-style:square" from="1315,-2" to="151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" strokeweight=".48pt"/>
                <v:line id="Line 44" o:spid="_x0000_s1028" style="position:absolute;visibility:visible;mso-wrap-style:square" from="1310,-6" to="1310,5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" strokeweight=".48pt"/>
                <v:line id="Line 43" o:spid="_x0000_s1029" style="position:absolute;visibility:visible;mso-wrap-style:square" from="1315,5805" to="15166,5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" strokeweight=".16936mm"/>
                <v:line id="Line 42" o:spid="_x0000_s1030" style="position:absolute;visibility:visible;mso-wrap-style:square" from="15170,-6" to="15170,5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" strokeweight=".48pt"/>
                <w10:wrap anchorx="page"/>
              </v:group>
            </w:pict>
          </mc:Fallback>
        </mc:AlternateContent>
      </w:r>
      <w:r w:rsidR="003F3DBC">
        <w:t>Планируемые результаты освоения истории в 5 классе</w:t>
      </w:r>
    </w:p>
    <w:p w:rsidR="007E229F" w:rsidRDefault="007E229F">
      <w:pPr>
        <w:pStyle w:val="a3"/>
        <w:spacing w:before="1"/>
        <w:ind w:left="0"/>
        <w:rPr>
          <w:b/>
        </w:rPr>
      </w:pPr>
    </w:p>
    <w:p w:rsidR="007E229F" w:rsidRDefault="003F3DBC">
      <w:pPr>
        <w:pStyle w:val="41"/>
        <w:spacing w:line="240" w:lineRule="auto"/>
        <w:ind w:left="418" w:firstLine="0"/>
      </w:pPr>
      <w:r>
        <w:t>В результате изучения истории учащиеся должны:</w:t>
      </w:r>
    </w:p>
    <w:p w:rsidR="007E229F" w:rsidRDefault="007E229F">
      <w:pPr>
        <w:pStyle w:val="a3"/>
        <w:ind w:left="0"/>
        <w:rPr>
          <w:b/>
          <w:i/>
        </w:rPr>
      </w:pPr>
    </w:p>
    <w:p w:rsidR="007E229F" w:rsidRDefault="003F3DBC">
      <w:pPr>
        <w:spacing w:line="274" w:lineRule="exact"/>
        <w:ind w:left="985"/>
        <w:rPr>
          <w:b/>
          <w:sz w:val="24"/>
        </w:rPr>
      </w:pPr>
      <w:r>
        <w:rPr>
          <w:b/>
          <w:sz w:val="24"/>
        </w:rPr>
        <w:t>Знать/понимать</w:t>
      </w:r>
    </w:p>
    <w:p w:rsidR="007E229F" w:rsidRDefault="003F3DBC">
      <w:pPr>
        <w:pStyle w:val="a4"/>
        <w:numPr>
          <w:ilvl w:val="1"/>
          <w:numId w:val="5"/>
        </w:numPr>
        <w:tabs>
          <w:tab w:val="left" w:pos="1127"/>
        </w:tabs>
        <w:spacing w:line="274" w:lineRule="exact"/>
        <w:ind w:left="1126"/>
        <w:rPr>
          <w:sz w:val="24"/>
        </w:rPr>
      </w:pPr>
      <w:r>
        <w:rPr>
          <w:sz w:val="24"/>
        </w:rPr>
        <w:t>основные этапы и ключевые события истории Древнего мира; выдающихся деятелей этого</w:t>
      </w:r>
      <w:r>
        <w:rPr>
          <w:spacing w:val="-13"/>
          <w:sz w:val="24"/>
        </w:rPr>
        <w:t xml:space="preserve"> </w:t>
      </w:r>
      <w:r>
        <w:rPr>
          <w:sz w:val="24"/>
        </w:rPr>
        <w:t>периода;</w:t>
      </w:r>
    </w:p>
    <w:p w:rsidR="007E229F" w:rsidRDefault="003F3DBC">
      <w:pPr>
        <w:pStyle w:val="a4"/>
        <w:numPr>
          <w:ilvl w:val="1"/>
          <w:numId w:val="5"/>
        </w:numPr>
        <w:tabs>
          <w:tab w:val="left" w:pos="1127"/>
        </w:tabs>
        <w:ind w:left="1126"/>
        <w:rPr>
          <w:sz w:val="24"/>
        </w:rPr>
      </w:pPr>
      <w:r>
        <w:rPr>
          <w:sz w:val="24"/>
        </w:rPr>
        <w:t>выдающихся деятелей отечественной и всеобщей</w:t>
      </w:r>
      <w:r>
        <w:rPr>
          <w:spacing w:val="-3"/>
          <w:sz w:val="24"/>
        </w:rPr>
        <w:t xml:space="preserve"> </w:t>
      </w:r>
      <w:r>
        <w:rPr>
          <w:sz w:val="24"/>
        </w:rPr>
        <w:t>истории;</w:t>
      </w:r>
    </w:p>
    <w:p w:rsidR="007E229F" w:rsidRDefault="003F3DBC">
      <w:pPr>
        <w:pStyle w:val="a4"/>
        <w:numPr>
          <w:ilvl w:val="1"/>
          <w:numId w:val="5"/>
        </w:numPr>
        <w:tabs>
          <w:tab w:val="left" w:pos="1127"/>
        </w:tabs>
        <w:ind w:left="1126"/>
        <w:rPr>
          <w:sz w:val="24"/>
        </w:rPr>
      </w:pPr>
      <w:r>
        <w:rPr>
          <w:sz w:val="24"/>
        </w:rPr>
        <w:t>важнейшие достижения культуры и системы ценностей, сформировавшиеся в ходе исторического</w:t>
      </w:r>
      <w:r>
        <w:rPr>
          <w:spacing w:val="-11"/>
          <w:sz w:val="24"/>
        </w:rPr>
        <w:t xml:space="preserve"> </w:t>
      </w:r>
      <w:r>
        <w:rPr>
          <w:sz w:val="24"/>
        </w:rPr>
        <w:t>развития;</w:t>
      </w:r>
    </w:p>
    <w:p w:rsidR="007E229F" w:rsidRDefault="003F3DBC">
      <w:pPr>
        <w:pStyle w:val="a4"/>
        <w:numPr>
          <w:ilvl w:val="1"/>
          <w:numId w:val="5"/>
        </w:numPr>
        <w:tabs>
          <w:tab w:val="left" w:pos="1127"/>
        </w:tabs>
        <w:ind w:left="1126"/>
        <w:rPr>
          <w:sz w:val="24"/>
        </w:rPr>
      </w:pPr>
      <w:r>
        <w:rPr>
          <w:sz w:val="24"/>
        </w:rPr>
        <w:t>изученные виды исторических</w:t>
      </w:r>
      <w:r>
        <w:rPr>
          <w:spacing w:val="-1"/>
          <w:sz w:val="24"/>
        </w:rPr>
        <w:t xml:space="preserve"> </w:t>
      </w:r>
      <w:r>
        <w:rPr>
          <w:sz w:val="24"/>
        </w:rPr>
        <w:t>источников.</w:t>
      </w:r>
    </w:p>
    <w:p w:rsidR="007E229F" w:rsidRDefault="007E229F">
      <w:pPr>
        <w:pStyle w:val="a3"/>
        <w:spacing w:before="5"/>
        <w:ind w:left="0"/>
      </w:pPr>
    </w:p>
    <w:p w:rsidR="007E229F" w:rsidRDefault="003F3DBC">
      <w:pPr>
        <w:pStyle w:val="31"/>
        <w:ind w:left="985"/>
        <w:jc w:val="left"/>
      </w:pPr>
      <w:r>
        <w:t>Уметь</w:t>
      </w:r>
    </w:p>
    <w:p w:rsidR="007E229F" w:rsidRDefault="003F3DBC">
      <w:pPr>
        <w:pStyle w:val="a4"/>
        <w:numPr>
          <w:ilvl w:val="1"/>
          <w:numId w:val="5"/>
        </w:numPr>
        <w:tabs>
          <w:tab w:val="left" w:pos="1127"/>
        </w:tabs>
        <w:ind w:right="825" w:firstLine="566"/>
        <w:jc w:val="both"/>
        <w:rPr>
          <w:sz w:val="24"/>
        </w:rPr>
      </w:pPr>
      <w:r>
        <w:rPr>
          <w:sz w:val="24"/>
        </w:rPr>
        <w:t>соотносить даты событий отечественной и всеобщей истории с веком; определять последовательность и длительность важнейших событий отечественной и всеобщей</w:t>
      </w:r>
      <w:r>
        <w:rPr>
          <w:spacing w:val="1"/>
          <w:sz w:val="24"/>
        </w:rPr>
        <w:t xml:space="preserve"> </w:t>
      </w:r>
      <w:r>
        <w:rPr>
          <w:sz w:val="24"/>
        </w:rPr>
        <w:t>истории;</w:t>
      </w:r>
    </w:p>
    <w:p w:rsidR="007E229F" w:rsidRDefault="003F3DBC">
      <w:pPr>
        <w:pStyle w:val="a4"/>
        <w:numPr>
          <w:ilvl w:val="1"/>
          <w:numId w:val="5"/>
        </w:numPr>
        <w:tabs>
          <w:tab w:val="left" w:pos="1127"/>
        </w:tabs>
        <w:ind w:right="824" w:firstLine="566"/>
        <w:jc w:val="both"/>
        <w:rPr>
          <w:sz w:val="24"/>
        </w:rPr>
      </w:pPr>
      <w:r>
        <w:rPr>
          <w:sz w:val="24"/>
        </w:rPr>
        <w:t>использовать текст исторического источника при ответе на вопросы, решении различных учебных задач; сравнивать свидетельства разных</w:t>
      </w:r>
      <w:r>
        <w:rPr>
          <w:spacing w:val="-2"/>
          <w:sz w:val="24"/>
        </w:rPr>
        <w:t xml:space="preserve"> </w:t>
      </w:r>
      <w:r>
        <w:rPr>
          <w:sz w:val="24"/>
        </w:rPr>
        <w:t>источников;</w:t>
      </w:r>
    </w:p>
    <w:p w:rsidR="007E229F" w:rsidRDefault="003F3DBC">
      <w:pPr>
        <w:pStyle w:val="a4"/>
        <w:numPr>
          <w:ilvl w:val="1"/>
          <w:numId w:val="5"/>
        </w:numPr>
        <w:tabs>
          <w:tab w:val="left" w:pos="1127"/>
        </w:tabs>
        <w:ind w:right="827" w:firstLine="566"/>
        <w:jc w:val="both"/>
        <w:rPr>
          <w:sz w:val="24"/>
        </w:rPr>
      </w:pPr>
      <w:r>
        <w:rPr>
          <w:sz w:val="24"/>
        </w:rPr>
        <w:t>показывать на исторической карте территории расселения народов, границы государств, города, места значительных исторических</w:t>
      </w:r>
      <w:r>
        <w:rPr>
          <w:spacing w:val="1"/>
          <w:sz w:val="24"/>
        </w:rPr>
        <w:t xml:space="preserve"> </w:t>
      </w:r>
      <w:r>
        <w:rPr>
          <w:sz w:val="24"/>
        </w:rPr>
        <w:t>событий;</w:t>
      </w:r>
    </w:p>
    <w:p w:rsidR="007E229F" w:rsidRDefault="003F3DBC">
      <w:pPr>
        <w:pStyle w:val="a4"/>
        <w:numPr>
          <w:ilvl w:val="1"/>
          <w:numId w:val="5"/>
        </w:numPr>
        <w:tabs>
          <w:tab w:val="left" w:pos="1127"/>
        </w:tabs>
        <w:ind w:right="826" w:firstLine="566"/>
        <w:jc w:val="both"/>
        <w:rPr>
          <w:sz w:val="24"/>
        </w:rPr>
      </w:pPr>
      <w:r>
        <w:rPr>
          <w:sz w:val="24"/>
        </w:rPr>
        <w:t>рассказывать о важнейших исторических событиях и их участниках, показывая знание необходимых фактов, дат, терминов; давать описание исторических событий и памятников культуры на основе текста и иллюстративного материала учебника, фрагментов исторических источников; использовать приобретенные знания при написании творческих работ (в том числе сочинений), отчетов об экскурсиях,</w:t>
      </w:r>
      <w:r>
        <w:rPr>
          <w:spacing w:val="-4"/>
          <w:sz w:val="24"/>
        </w:rPr>
        <w:t xml:space="preserve"> </w:t>
      </w:r>
      <w:r>
        <w:rPr>
          <w:sz w:val="24"/>
        </w:rPr>
        <w:t>рефератов;</w:t>
      </w:r>
    </w:p>
    <w:p w:rsidR="007E229F" w:rsidRDefault="007E229F">
      <w:pPr>
        <w:jc w:val="both"/>
        <w:rPr>
          <w:sz w:val="24"/>
        </w:rPr>
        <w:sectPr w:rsidR="007E229F">
          <w:pgSz w:w="16840" w:h="11910" w:orient="landscape"/>
          <w:pgMar w:top="1040" w:right="960" w:bottom="280" w:left="1000" w:header="720" w:footer="720" w:gutter="0"/>
          <w:cols w:space="720"/>
        </w:sectPr>
      </w:pPr>
    </w:p>
    <w:p w:rsidR="007E229F" w:rsidRDefault="00E210CA">
      <w:pPr>
        <w:pStyle w:val="a4"/>
        <w:numPr>
          <w:ilvl w:val="1"/>
          <w:numId w:val="5"/>
        </w:numPr>
        <w:tabs>
          <w:tab w:val="left" w:pos="1127"/>
        </w:tabs>
        <w:spacing w:before="70"/>
        <w:ind w:right="813" w:firstLine="566"/>
        <w:jc w:val="both"/>
        <w:rPr>
          <w:sz w:val="24"/>
        </w:rPr>
      </w:pPr>
      <w:r>
        <w:rPr>
          <w:noProof/>
          <w:lang w:bidi="ar-SA"/>
        </w:rPr>
        <w:lastRenderedPageBreak/>
        <mc:AlternateContent>
          <mc:Choice Requires="wpg">
            <w:drawing>
              <wp:anchor distT="0" distB="0" distL="114300" distR="114300" simplePos="0" relativeHeight="249520128" behindDoc="1" locked="0" layoutInCell="1" allowOverlap="1">
                <wp:simplePos x="0" y="0"/>
                <wp:positionH relativeFrom="page">
                  <wp:posOffset>829310</wp:posOffset>
                </wp:positionH>
                <wp:positionV relativeFrom="paragraph">
                  <wp:posOffset>41910</wp:posOffset>
                </wp:positionV>
                <wp:extent cx="8807450" cy="5858510"/>
                <wp:effectExtent l="0" t="0" r="0" b="0"/>
                <wp:wrapNone/>
                <wp:docPr id="6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07450" cy="5858510"/>
                          <a:chOff x="1306" y="66"/>
                          <a:chExt cx="13870" cy="9226"/>
                        </a:xfrm>
                      </wpg:grpSpPr>
                      <wps:wsp>
                        <wps:cNvPr id="64" name="Line 40"/>
                        <wps:cNvCnPr>
                          <a:cxnSpLocks noChangeShapeType="1"/>
                        </wps:cNvCnPr>
                        <wps:spPr bwMode="auto">
                          <a:xfrm>
                            <a:off x="1315" y="71"/>
                            <a:ext cx="13851"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5" name="Line 39"/>
                        <wps:cNvCnPr>
                          <a:cxnSpLocks noChangeShapeType="1"/>
                        </wps:cNvCnPr>
                        <wps:spPr bwMode="auto">
                          <a:xfrm>
                            <a:off x="1315" y="5049"/>
                            <a:ext cx="13851"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6" name="Line 38"/>
                        <wps:cNvCnPr>
                          <a:cxnSpLocks noChangeShapeType="1"/>
                        </wps:cNvCnPr>
                        <wps:spPr bwMode="auto">
                          <a:xfrm>
                            <a:off x="1310" y="66"/>
                            <a:ext cx="0" cy="9216"/>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7" name="Rectangle 37"/>
                        <wps:cNvSpPr>
                          <a:spLocks noChangeArrowheads="1"/>
                        </wps:cNvSpPr>
                        <wps:spPr bwMode="auto">
                          <a:xfrm>
                            <a:off x="1305" y="9281"/>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68" name="Picture 3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2345" y="8691"/>
                            <a:ext cx="221" cy="588"/>
                          </a:xfrm>
                          <a:prstGeom prst="rect">
                            <a:avLst/>
                          </a:prstGeom>
                          <a:noFill/>
                          <a:extLst>
                            <a:ext uri="{909E8E84-426E-40DD-AFC4-6F175D3DCCD1}">
                              <a14:hiddenFill xmlns:a14="http://schemas.microsoft.com/office/drawing/2010/main">
                                <a:solidFill>
                                  <a:srgbClr val="FFFFFF"/>
                                </a:solidFill>
                              </a14:hiddenFill>
                            </a:ext>
                          </a:extLst>
                        </pic:spPr>
                      </pic:pic>
                      <wps:wsp>
                        <wps:cNvPr id="69" name="Line 35"/>
                        <wps:cNvCnPr>
                          <a:cxnSpLocks noChangeShapeType="1"/>
                        </wps:cNvCnPr>
                        <wps:spPr bwMode="auto">
                          <a:xfrm>
                            <a:off x="1315" y="9286"/>
                            <a:ext cx="13851"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0" name="Line 34"/>
                        <wps:cNvCnPr>
                          <a:cxnSpLocks noChangeShapeType="1"/>
                        </wps:cNvCnPr>
                        <wps:spPr bwMode="auto">
                          <a:xfrm>
                            <a:off x="15170" y="66"/>
                            <a:ext cx="0" cy="9216"/>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1" name="Rectangle 33"/>
                        <wps:cNvSpPr>
                          <a:spLocks noChangeArrowheads="1"/>
                        </wps:cNvSpPr>
                        <wps:spPr bwMode="auto">
                          <a:xfrm>
                            <a:off x="15165" y="9281"/>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43D997F6" id="Group 32" o:spid="_x0000_s1026" style="position:absolute;margin-left:65.3pt;margin-top:3.3pt;width:693.5pt;height:461.3pt;z-index:-253796352;mso-position-horizontal-relative:page" coordorigin="1306,66" coordsize="13870,92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">
                <v:line id="Line 40" o:spid="_x0000_s1027" style="position:absolute;visibility:visible;mso-wrap-style:square" from="1315,71" to="1516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" strokeweight=".48pt"/>
                <v:line id="Line 39" o:spid="_x0000_s1028" style="position:absolute;visibility:visible;mso-wrap-style:square" from="1315,5049" to="15166,5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" strokeweight=".48pt"/>
                <v:line id="Line 38" o:spid="_x0000_s1029" style="position:absolute;visibility:visible;mso-wrap-style:square" from="1310,66" to="1310,9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" strokeweight=".48pt"/>
                <v:rect id="Rectangle 37" o:spid="_x0000_s1030" style="position:absolute;left:1305;top:9281;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" fillcolor="black" stroked="f"/>
                <v:shape id="Picture 36" o:spid="_x0000_s1031" type="#_x0000_t75" style="position:absolute;left:2345;top:8691;width:221;height:5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">
                  <v:imagedata r:id="rId30" o:title=""/>
                </v:shape>
                <v:line id="Line 35" o:spid="_x0000_s1032" style="position:absolute;visibility:visible;mso-wrap-style:square" from="1315,9286" to="15166,9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" strokeweight=".48pt"/>
                <v:line id="Line 34" o:spid="_x0000_s1033" style="position:absolute;visibility:visible;mso-wrap-style:square" from="15170,66" to="15170,9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" strokeweight=".48pt"/>
                <v:rect id="Rectangle 33" o:spid="_x0000_s1034" style="position:absolute;left:15165;top:9281;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" fillcolor="black" stroked="f"/>
                <w10:wrap anchorx="page"/>
              </v:group>
            </w:pict>
          </mc:Fallback>
        </mc:AlternateContent>
      </w:r>
      <w:r w:rsidR="003F3DBC">
        <w:rPr>
          <w:sz w:val="24"/>
        </w:rPr>
        <w:t>соотносить общие исторические процессы и отдельные факты; выявлять существенные черты исторических процессов, явлений и событий; группировать исторические явления и события по заданному признаку; объяснять смысл изученных исторических понятий и терминов, выявлять общность и различия сравниваемых исторических событий и явлений; ---определять  на основе учебного материала причины и следствия важнейших исторических</w:t>
      </w:r>
      <w:r w:rsidR="003F3DBC">
        <w:rPr>
          <w:spacing w:val="-3"/>
          <w:sz w:val="24"/>
        </w:rPr>
        <w:t xml:space="preserve"> </w:t>
      </w:r>
      <w:r w:rsidR="003F3DBC">
        <w:rPr>
          <w:sz w:val="24"/>
        </w:rPr>
        <w:t>событий;</w:t>
      </w:r>
    </w:p>
    <w:p w:rsidR="007E229F" w:rsidRDefault="003F3DBC">
      <w:pPr>
        <w:pStyle w:val="a4"/>
        <w:numPr>
          <w:ilvl w:val="1"/>
          <w:numId w:val="5"/>
        </w:numPr>
        <w:tabs>
          <w:tab w:val="left" w:pos="1127"/>
        </w:tabs>
        <w:ind w:right="827" w:firstLine="566"/>
        <w:jc w:val="both"/>
        <w:rPr>
          <w:sz w:val="24"/>
        </w:rPr>
      </w:pPr>
      <w:r>
        <w:rPr>
          <w:sz w:val="24"/>
        </w:rPr>
        <w:t>объяснять свое отношение к наиболее значительным событиям и личностям истории России и всеобщей истории, достижениям отечественной и мировой</w:t>
      </w:r>
      <w:r>
        <w:rPr>
          <w:spacing w:val="-6"/>
          <w:sz w:val="24"/>
        </w:rPr>
        <w:t xml:space="preserve"> </w:t>
      </w:r>
      <w:r>
        <w:rPr>
          <w:sz w:val="24"/>
        </w:rPr>
        <w:t>культуры;</w:t>
      </w:r>
    </w:p>
    <w:p w:rsidR="007E229F" w:rsidRDefault="003F3DBC">
      <w:pPr>
        <w:pStyle w:val="a4"/>
        <w:numPr>
          <w:ilvl w:val="1"/>
          <w:numId w:val="5"/>
        </w:numPr>
        <w:tabs>
          <w:tab w:val="left" w:pos="1127"/>
        </w:tabs>
        <w:ind w:left="1126"/>
        <w:rPr>
          <w:sz w:val="24"/>
        </w:rPr>
      </w:pPr>
      <w:r>
        <w:rPr>
          <w:sz w:val="24"/>
        </w:rPr>
        <w:t>использовать приобретенные знания и умения в практической деятельности и повседневной жизни</w:t>
      </w:r>
      <w:r>
        <w:rPr>
          <w:spacing w:val="-10"/>
          <w:sz w:val="24"/>
        </w:rPr>
        <w:t xml:space="preserve"> </w:t>
      </w:r>
      <w:proofErr w:type="gramStart"/>
      <w:r>
        <w:rPr>
          <w:sz w:val="24"/>
        </w:rPr>
        <w:t>для</w:t>
      </w:r>
      <w:proofErr w:type="gramEnd"/>
      <w:r>
        <w:rPr>
          <w:sz w:val="24"/>
        </w:rPr>
        <w:t>:</w:t>
      </w:r>
    </w:p>
    <w:p w:rsidR="007E229F" w:rsidRDefault="003F3DBC">
      <w:pPr>
        <w:pStyle w:val="a4"/>
        <w:numPr>
          <w:ilvl w:val="1"/>
          <w:numId w:val="5"/>
        </w:numPr>
        <w:tabs>
          <w:tab w:val="left" w:pos="1127"/>
        </w:tabs>
        <w:ind w:left="1126"/>
        <w:rPr>
          <w:sz w:val="24"/>
        </w:rPr>
      </w:pPr>
      <w:r>
        <w:rPr>
          <w:sz w:val="24"/>
        </w:rPr>
        <w:t>понимания исторических причин и исторического значения событий и явлений современной</w:t>
      </w:r>
      <w:r>
        <w:rPr>
          <w:spacing w:val="-12"/>
          <w:sz w:val="24"/>
        </w:rPr>
        <w:t xml:space="preserve"> </w:t>
      </w:r>
      <w:r>
        <w:rPr>
          <w:sz w:val="24"/>
        </w:rPr>
        <w:t>жизни;</w:t>
      </w:r>
    </w:p>
    <w:p w:rsidR="007E229F" w:rsidRDefault="003F3DBC">
      <w:pPr>
        <w:pStyle w:val="a4"/>
        <w:numPr>
          <w:ilvl w:val="1"/>
          <w:numId w:val="5"/>
        </w:numPr>
        <w:tabs>
          <w:tab w:val="left" w:pos="1127"/>
        </w:tabs>
        <w:ind w:left="1126"/>
        <w:rPr>
          <w:sz w:val="24"/>
        </w:rPr>
      </w:pPr>
      <w:r>
        <w:rPr>
          <w:sz w:val="24"/>
        </w:rPr>
        <w:t>высказывания собственных суждений об историческом наследии народов России и</w:t>
      </w:r>
      <w:r>
        <w:rPr>
          <w:spacing w:val="-3"/>
          <w:sz w:val="24"/>
        </w:rPr>
        <w:t xml:space="preserve"> </w:t>
      </w:r>
      <w:r>
        <w:rPr>
          <w:sz w:val="24"/>
        </w:rPr>
        <w:t>мира;</w:t>
      </w:r>
    </w:p>
    <w:p w:rsidR="007E229F" w:rsidRDefault="003F3DBC">
      <w:pPr>
        <w:pStyle w:val="a4"/>
        <w:numPr>
          <w:ilvl w:val="1"/>
          <w:numId w:val="5"/>
        </w:numPr>
        <w:tabs>
          <w:tab w:val="left" w:pos="1127"/>
        </w:tabs>
        <w:ind w:left="1126"/>
        <w:rPr>
          <w:sz w:val="24"/>
        </w:rPr>
      </w:pPr>
      <w:r>
        <w:rPr>
          <w:sz w:val="24"/>
        </w:rPr>
        <w:t>объяснения исторически сложившихся норм социального</w:t>
      </w:r>
      <w:r>
        <w:rPr>
          <w:spacing w:val="-2"/>
          <w:sz w:val="24"/>
        </w:rPr>
        <w:t xml:space="preserve"> </w:t>
      </w:r>
      <w:r>
        <w:rPr>
          <w:sz w:val="24"/>
        </w:rPr>
        <w:t>поведения;</w:t>
      </w:r>
    </w:p>
    <w:p w:rsidR="007E229F" w:rsidRDefault="003F3DBC">
      <w:pPr>
        <w:pStyle w:val="a4"/>
        <w:numPr>
          <w:ilvl w:val="1"/>
          <w:numId w:val="5"/>
        </w:numPr>
        <w:tabs>
          <w:tab w:val="left" w:pos="1127"/>
        </w:tabs>
        <w:ind w:right="828" w:firstLine="566"/>
        <w:rPr>
          <w:sz w:val="24"/>
        </w:rPr>
      </w:pPr>
      <w:r>
        <w:rPr>
          <w:sz w:val="24"/>
        </w:rPr>
        <w:t>использования знаний об историческом пути и традициях народов России и мира в общении с людьми другой культуры, национальной и религиозной</w:t>
      </w:r>
      <w:r>
        <w:rPr>
          <w:spacing w:val="-3"/>
          <w:sz w:val="24"/>
        </w:rPr>
        <w:t xml:space="preserve"> </w:t>
      </w:r>
      <w:r>
        <w:rPr>
          <w:sz w:val="24"/>
        </w:rPr>
        <w:t>принадлежности.</w:t>
      </w:r>
    </w:p>
    <w:p w:rsidR="007E229F" w:rsidRDefault="007E229F">
      <w:pPr>
        <w:pStyle w:val="a3"/>
        <w:ind w:left="0"/>
        <w:rPr>
          <w:sz w:val="20"/>
        </w:rPr>
      </w:pPr>
    </w:p>
    <w:p w:rsidR="007E229F" w:rsidRDefault="007E229F">
      <w:pPr>
        <w:pStyle w:val="a3"/>
        <w:ind w:left="0"/>
        <w:rPr>
          <w:sz w:val="20"/>
        </w:rPr>
      </w:pPr>
    </w:p>
    <w:p w:rsidR="007E229F" w:rsidRDefault="007E229F">
      <w:pPr>
        <w:pStyle w:val="a3"/>
        <w:ind w:left="0"/>
        <w:rPr>
          <w:sz w:val="20"/>
        </w:rPr>
      </w:pPr>
    </w:p>
    <w:p w:rsidR="007E229F" w:rsidRDefault="007E229F">
      <w:pPr>
        <w:pStyle w:val="a3"/>
        <w:ind w:left="0"/>
        <w:rPr>
          <w:sz w:val="20"/>
        </w:rPr>
      </w:pPr>
    </w:p>
    <w:p w:rsidR="007E229F" w:rsidRDefault="007E229F">
      <w:pPr>
        <w:pStyle w:val="a3"/>
        <w:ind w:left="0"/>
        <w:rPr>
          <w:sz w:val="20"/>
        </w:rPr>
      </w:pPr>
    </w:p>
    <w:p w:rsidR="007E229F" w:rsidRDefault="007E229F">
      <w:pPr>
        <w:pStyle w:val="a3"/>
        <w:ind w:left="0"/>
        <w:rPr>
          <w:sz w:val="20"/>
        </w:rPr>
      </w:pPr>
    </w:p>
    <w:p w:rsidR="007E229F" w:rsidRDefault="007E229F">
      <w:pPr>
        <w:pStyle w:val="a3"/>
        <w:ind w:left="0"/>
        <w:rPr>
          <w:sz w:val="20"/>
        </w:rPr>
      </w:pPr>
    </w:p>
    <w:p w:rsidR="007E229F" w:rsidRDefault="007E229F">
      <w:pPr>
        <w:pStyle w:val="a3"/>
        <w:spacing w:before="4"/>
        <w:ind w:left="0"/>
        <w:rPr>
          <w:sz w:val="21"/>
        </w:rPr>
      </w:pPr>
    </w:p>
    <w:p w:rsidR="007E229F" w:rsidRDefault="003F3DBC">
      <w:pPr>
        <w:pStyle w:val="31"/>
        <w:spacing w:before="90" w:line="240" w:lineRule="auto"/>
        <w:jc w:val="left"/>
      </w:pPr>
      <w:r>
        <w:t>. Планируемые результаты освоения истории в 6 классе</w:t>
      </w:r>
    </w:p>
    <w:p w:rsidR="007E229F" w:rsidRDefault="003F3DBC">
      <w:pPr>
        <w:pStyle w:val="41"/>
        <w:spacing w:line="240" w:lineRule="auto"/>
        <w:ind w:left="418" w:firstLine="0"/>
      </w:pPr>
      <w:r>
        <w:t>В результате изучения истории средних веков учащиеся должны:</w:t>
      </w:r>
    </w:p>
    <w:p w:rsidR="007E229F" w:rsidRDefault="003F3DBC">
      <w:pPr>
        <w:ind w:left="985"/>
        <w:rPr>
          <w:b/>
          <w:sz w:val="24"/>
        </w:rPr>
      </w:pPr>
      <w:r>
        <w:rPr>
          <w:noProof/>
          <w:lang w:bidi="ar-SA"/>
        </w:rPr>
        <w:drawing>
          <wp:anchor distT="0" distB="0" distL="0" distR="0" simplePos="0" relativeHeight="251681792" behindDoc="0" locked="0" layoutInCell="1" allowOverlap="1">
            <wp:simplePos x="0" y="0"/>
            <wp:positionH relativeFrom="page">
              <wp:posOffset>1489202</wp:posOffset>
            </wp:positionH>
            <wp:positionV relativeFrom="paragraph">
              <wp:posOffset>174283</wp:posOffset>
            </wp:positionV>
            <wp:extent cx="140208" cy="375284"/>
            <wp:effectExtent l="0" t="0" r="0" b="0"/>
            <wp:wrapNone/>
            <wp:docPr id="51"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16.png"/>
                    <pic:cNvPicPr/>
                  </pic:nvPicPr>
                  <pic:blipFill>
                    <a:blip r:embed="rId31" cstate="print"/>
                    <a:stretch>
                      <a:fillRect/>
                    </a:stretch>
                  </pic:blipFill>
                  <pic:spPr>
                    <a:xfrm>
                      <a:off x="0" y="0"/>
                      <a:ext cx="140208" cy="375284"/>
                    </a:xfrm>
                    <a:prstGeom prst="rect">
                      <a:avLst/>
                    </a:prstGeom>
                  </pic:spPr>
                </pic:pic>
              </a:graphicData>
            </a:graphic>
          </wp:anchor>
        </w:drawing>
      </w:r>
      <w:r>
        <w:rPr>
          <w:b/>
          <w:sz w:val="24"/>
        </w:rPr>
        <w:t>Называть:</w:t>
      </w:r>
    </w:p>
    <w:p w:rsidR="007E229F" w:rsidRDefault="003F3DBC">
      <w:pPr>
        <w:pStyle w:val="a3"/>
        <w:spacing w:before="15"/>
        <w:ind w:left="1705"/>
      </w:pPr>
      <w:r>
        <w:t>хронологические рамки Средневековья.</w:t>
      </w:r>
    </w:p>
    <w:p w:rsidR="007E229F" w:rsidRDefault="003F3DBC">
      <w:pPr>
        <w:pStyle w:val="a3"/>
        <w:tabs>
          <w:tab w:val="left" w:pos="4667"/>
        </w:tabs>
        <w:spacing w:before="22" w:line="237" w:lineRule="auto"/>
        <w:ind w:left="1705" w:right="820"/>
      </w:pPr>
      <w:r>
        <w:t>имена</w:t>
      </w:r>
      <w:r>
        <w:rPr>
          <w:spacing w:val="-3"/>
        </w:rPr>
        <w:t xml:space="preserve"> </w:t>
      </w:r>
      <w:r>
        <w:t>наиболее</w:t>
      </w:r>
      <w:r>
        <w:rPr>
          <w:spacing w:val="-4"/>
        </w:rPr>
        <w:t xml:space="preserve"> </w:t>
      </w:r>
      <w:r>
        <w:t>известных</w:t>
      </w:r>
      <w:r>
        <w:tab/>
        <w:t>а) правителей; б) общественных и религиозных деятелей; в) первооткрывателей, ученых, представителей духовной, художественной культуры</w:t>
      </w:r>
      <w:r>
        <w:rPr>
          <w:spacing w:val="1"/>
        </w:rPr>
        <w:t xml:space="preserve"> </w:t>
      </w:r>
      <w:r>
        <w:t>средневековья;</w:t>
      </w:r>
    </w:p>
    <w:p w:rsidR="007E229F" w:rsidRDefault="003F3DBC">
      <w:pPr>
        <w:pStyle w:val="a3"/>
        <w:spacing w:before="4" w:line="292" w:lineRule="exact"/>
        <w:ind w:left="1345"/>
      </w:pPr>
      <w:r>
        <w:rPr>
          <w:noProof/>
          <w:position w:val="-5"/>
          <w:lang w:bidi="ar-SA"/>
        </w:rPr>
        <w:drawing>
          <wp:inline distT="0" distB="0" distL="0" distR="0">
            <wp:extent cx="140208" cy="187451"/>
            <wp:effectExtent l="0" t="0" r="0" b="0"/>
            <wp:docPr id="5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4.png"/>
                    <pic:cNvPicPr/>
                  </pic:nvPicPr>
                  <pic:blipFill>
                    <a:blip r:embed="rId9" cstate="print"/>
                    <a:stretch>
                      <a:fillRect/>
                    </a:stretch>
                  </pic:blipFill>
                  <pic:spPr>
                    <a:xfrm>
                      <a:off x="0" y="0"/>
                      <a:ext cx="140208" cy="187451"/>
                    </a:xfrm>
                    <a:prstGeom prst="rect">
                      <a:avLst/>
                    </a:prstGeom>
                  </pic:spPr>
                </pic:pic>
              </a:graphicData>
            </a:graphic>
          </wp:inline>
        </w:drawing>
      </w:r>
      <w:r>
        <w:rPr>
          <w:sz w:val="20"/>
        </w:rPr>
        <w:t xml:space="preserve">  </w:t>
      </w:r>
      <w:r>
        <w:rPr>
          <w:spacing w:val="-11"/>
          <w:sz w:val="20"/>
        </w:rPr>
        <w:t xml:space="preserve"> </w:t>
      </w:r>
      <w:r>
        <w:t>участников и результаты наиболее значительных социальных, религиозных движений в средние</w:t>
      </w:r>
      <w:r>
        <w:rPr>
          <w:spacing w:val="-8"/>
        </w:rPr>
        <w:t xml:space="preserve"> </w:t>
      </w:r>
      <w:r>
        <w:t>века.</w:t>
      </w:r>
    </w:p>
    <w:p w:rsidR="007E229F" w:rsidRDefault="003F3DBC">
      <w:pPr>
        <w:pStyle w:val="a3"/>
        <w:spacing w:line="273" w:lineRule="exact"/>
        <w:ind w:left="985"/>
      </w:pPr>
      <w:r>
        <w:rPr>
          <w:b/>
        </w:rPr>
        <w:t xml:space="preserve">Показывать </w:t>
      </w:r>
      <w:r>
        <w:t>на исторической карте местоположение госуда</w:t>
      </w:r>
      <w:proofErr w:type="gramStart"/>
      <w:r>
        <w:t>рств ср</w:t>
      </w:r>
      <w:proofErr w:type="gramEnd"/>
      <w:r>
        <w:t>едневекового мира.</w:t>
      </w:r>
    </w:p>
    <w:p w:rsidR="007E229F" w:rsidRDefault="003F3DBC">
      <w:pPr>
        <w:pStyle w:val="a3"/>
        <w:ind w:left="985"/>
      </w:pPr>
      <w:r>
        <w:rPr>
          <w:b/>
        </w:rPr>
        <w:t xml:space="preserve">Описывать </w:t>
      </w:r>
      <w:r>
        <w:t>занятия и образ жизни людей в средневековых обществах Европы и Востока.</w:t>
      </w:r>
    </w:p>
    <w:p w:rsidR="007E229F" w:rsidRDefault="003F3DBC">
      <w:pPr>
        <w:ind w:left="958"/>
        <w:rPr>
          <w:sz w:val="24"/>
        </w:rPr>
      </w:pPr>
      <w:r>
        <w:rPr>
          <w:b/>
          <w:sz w:val="24"/>
        </w:rPr>
        <w:t xml:space="preserve">Составлять </w:t>
      </w:r>
      <w:r>
        <w:rPr>
          <w:sz w:val="24"/>
        </w:rPr>
        <w:t>описание средневековых памятников:</w:t>
      </w:r>
    </w:p>
    <w:p w:rsidR="007E229F" w:rsidRDefault="003F3DBC">
      <w:pPr>
        <w:pStyle w:val="a3"/>
        <w:ind w:left="1126"/>
      </w:pPr>
      <w:r>
        <w:t>а) жилых и общественных зданий, храмов; б) предметов быта; в) произведений искусства.</w:t>
      </w:r>
    </w:p>
    <w:p w:rsidR="007E229F" w:rsidRDefault="003F3DBC">
      <w:pPr>
        <w:pStyle w:val="a3"/>
        <w:ind w:left="985"/>
      </w:pPr>
      <w:r>
        <w:rPr>
          <w:b/>
        </w:rPr>
        <w:t xml:space="preserve">Называть </w:t>
      </w:r>
      <w:r>
        <w:t>характерные, существенные особенности:</w:t>
      </w:r>
    </w:p>
    <w:p w:rsidR="007E229F" w:rsidRDefault="003F3DBC">
      <w:pPr>
        <w:pStyle w:val="a3"/>
        <w:spacing w:before="20"/>
        <w:ind w:left="1705"/>
      </w:pPr>
      <w:r>
        <w:t>политического устройства средневековых обществ в Европе и на Востоке;</w:t>
      </w:r>
    </w:p>
    <w:p w:rsidR="007E229F" w:rsidRDefault="003F3DBC">
      <w:pPr>
        <w:pStyle w:val="a3"/>
        <w:spacing w:before="17"/>
        <w:ind w:left="1705"/>
      </w:pPr>
      <w:r>
        <w:t>социального положения людей в средние века (правителей, знати, подданных; свободных и зависимых);</w:t>
      </w:r>
    </w:p>
    <w:p w:rsidR="007E229F" w:rsidRDefault="007E229F">
      <w:pPr>
        <w:sectPr w:rsidR="007E229F">
          <w:pgSz w:w="16840" w:h="11910" w:orient="landscape"/>
          <w:pgMar w:top="1060" w:right="960" w:bottom="280" w:left="1000" w:header="720" w:footer="720" w:gutter="0"/>
          <w:cols w:space="720"/>
        </w:sectPr>
      </w:pPr>
    </w:p>
    <w:p w:rsidR="007E229F" w:rsidRDefault="00E210CA">
      <w:pPr>
        <w:pStyle w:val="a3"/>
        <w:spacing w:before="72" w:line="237" w:lineRule="auto"/>
        <w:ind w:left="1705" w:right="825"/>
        <w:jc w:val="both"/>
      </w:pPr>
      <w:r>
        <w:rPr>
          <w:noProof/>
          <w:lang w:bidi="ar-SA"/>
        </w:rPr>
        <w:lastRenderedPageBreak/>
        <mc:AlternateContent>
          <mc:Choice Requires="wpg">
            <w:drawing>
              <wp:anchor distT="0" distB="0" distL="114300" distR="114300" simplePos="0" relativeHeight="249522176" behindDoc="1" locked="0" layoutInCell="1" allowOverlap="1">
                <wp:simplePos x="0" y="0"/>
                <wp:positionH relativeFrom="page">
                  <wp:posOffset>829310</wp:posOffset>
                </wp:positionH>
                <wp:positionV relativeFrom="paragraph">
                  <wp:posOffset>29845</wp:posOffset>
                </wp:positionV>
                <wp:extent cx="8807450" cy="5940425"/>
                <wp:effectExtent l="0" t="0" r="0" b="0"/>
                <wp:wrapNone/>
                <wp:docPr id="48"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07450" cy="5940425"/>
                          <a:chOff x="1306" y="47"/>
                          <a:chExt cx="13870" cy="9355"/>
                        </a:xfrm>
                      </wpg:grpSpPr>
                      <pic:pic xmlns:pic="http://schemas.openxmlformats.org/drawingml/2006/picture">
                        <pic:nvPicPr>
                          <pic:cNvPr id="50" name="Picture 3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2345" y="58"/>
                            <a:ext cx="221" cy="291"/>
                          </a:xfrm>
                          <a:prstGeom prst="rect">
                            <a:avLst/>
                          </a:prstGeom>
                          <a:noFill/>
                          <a:extLst>
                            <a:ext uri="{909E8E84-426E-40DD-AFC4-6F175D3DCCD1}">
                              <a14:hiddenFill xmlns:a14="http://schemas.microsoft.com/office/drawing/2010/main">
                                <a:solidFill>
                                  <a:srgbClr val="FFFFFF"/>
                                </a:solidFill>
                              </a14:hiddenFill>
                            </a:ext>
                          </a:extLst>
                        </pic:spPr>
                      </pic:pic>
                      <wps:wsp>
                        <wps:cNvPr id="52" name="Line 30"/>
                        <wps:cNvCnPr>
                          <a:cxnSpLocks noChangeShapeType="1"/>
                        </wps:cNvCnPr>
                        <wps:spPr bwMode="auto">
                          <a:xfrm>
                            <a:off x="1315" y="51"/>
                            <a:ext cx="13851"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54" name="Line 29"/>
                        <wps:cNvCnPr>
                          <a:cxnSpLocks noChangeShapeType="1"/>
                        </wps:cNvCnPr>
                        <wps:spPr bwMode="auto">
                          <a:xfrm>
                            <a:off x="1310" y="47"/>
                            <a:ext cx="0" cy="9354"/>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56" name="Picture 2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2345" y="9091"/>
                            <a:ext cx="221" cy="296"/>
                          </a:xfrm>
                          <a:prstGeom prst="rect">
                            <a:avLst/>
                          </a:prstGeom>
                          <a:noFill/>
                          <a:extLst>
                            <a:ext uri="{909E8E84-426E-40DD-AFC4-6F175D3DCCD1}">
                              <a14:hiddenFill xmlns:a14="http://schemas.microsoft.com/office/drawing/2010/main">
                                <a:solidFill>
                                  <a:srgbClr val="FFFFFF"/>
                                </a:solidFill>
                              </a14:hiddenFill>
                            </a:ext>
                          </a:extLst>
                        </pic:spPr>
                      </pic:pic>
                      <wps:wsp>
                        <wps:cNvPr id="58" name="Line 27"/>
                        <wps:cNvCnPr>
                          <a:cxnSpLocks noChangeShapeType="1"/>
                        </wps:cNvCnPr>
                        <wps:spPr bwMode="auto">
                          <a:xfrm>
                            <a:off x="1315" y="9397"/>
                            <a:ext cx="13851" cy="0"/>
                          </a:xfrm>
                          <a:prstGeom prst="line">
                            <a:avLst/>
                          </a:prstGeom>
                          <a:noFill/>
                          <a:ln w="6097">
                            <a:solidFill>
                              <a:srgbClr val="000000"/>
                            </a:solidFill>
                            <a:round/>
                            <a:headEnd/>
                            <a:tailEnd/>
                          </a:ln>
                          <a:extLst>
                            <a:ext uri="{909E8E84-426E-40DD-AFC4-6F175D3DCCD1}">
                              <a14:hiddenFill xmlns:a14="http://schemas.microsoft.com/office/drawing/2010/main">
                                <a:noFill/>
                              </a14:hiddenFill>
                            </a:ext>
                          </a:extLst>
                        </wps:spPr>
                        <wps:bodyPr/>
                      </wps:wsp>
                      <wps:wsp>
                        <wps:cNvPr id="60" name="Line 26"/>
                        <wps:cNvCnPr>
                          <a:cxnSpLocks noChangeShapeType="1"/>
                        </wps:cNvCnPr>
                        <wps:spPr bwMode="auto">
                          <a:xfrm>
                            <a:off x="15170" y="47"/>
                            <a:ext cx="0" cy="9354"/>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040747D2" id="Group 25" o:spid="_x0000_s1026" style="position:absolute;margin-left:65.3pt;margin-top:2.35pt;width:693.5pt;height:467.75pt;z-index:-253794304;mso-position-horizontal-relative:page" coordorigin="1306,47" coordsize="13870,93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">
                <v:shape id="Picture 31" o:spid="_x0000_s1027" type="#_x0000_t75" style="position:absolute;left:2345;top:58;width:221;height:2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">
                  <v:imagedata r:id="rId33" o:title=""/>
                </v:shape>
                <v:line id="Line 30" o:spid="_x0000_s1028" style="position:absolute;visibility:visible;mso-wrap-style:square" from="1315,51" to="1516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" strokeweight=".48pt"/>
                <v:line id="Line 29" o:spid="_x0000_s1029" style="position:absolute;visibility:visible;mso-wrap-style:square" from="1310,47" to="1310,9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" strokeweight=".48pt"/>
                <v:shape id="Picture 28" o:spid="_x0000_s1030" type="#_x0000_t75" style="position:absolute;left:2345;top:9091;width:221;height:2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">
                  <v:imagedata r:id="rId28" o:title=""/>
                </v:shape>
                <v:line id="Line 27" o:spid="_x0000_s1031" style="position:absolute;visibility:visible;mso-wrap-style:square" from="1315,9397" to="15166,9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" strokeweight=".16936mm"/>
                <v:line id="Line 26" o:spid="_x0000_s1032" style="position:absolute;visibility:visible;mso-wrap-style:square" from="15170,47" to="15170,9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" strokeweight=".48pt"/>
                <w10:wrap anchorx="page"/>
              </v:group>
            </w:pict>
          </mc:Fallback>
        </mc:AlternateContent>
      </w:r>
      <w:r w:rsidR="003F3DBC">
        <w:t>представлений средневекового человека о мире; религиозных воззрений, господствовавших в средневековых обществах.</w:t>
      </w:r>
    </w:p>
    <w:p w:rsidR="007E229F" w:rsidRDefault="003F3DBC">
      <w:pPr>
        <w:pStyle w:val="a3"/>
        <w:spacing w:before="1"/>
        <w:ind w:right="822" w:firstLine="540"/>
        <w:jc w:val="both"/>
      </w:pPr>
      <w:proofErr w:type="gramStart"/>
      <w:r>
        <w:rPr>
          <w:b/>
        </w:rPr>
        <w:t>Объяснять значение понятий</w:t>
      </w:r>
      <w:r>
        <w:t>: аграрное общество, натуральное хозяйство, община, феодальные отношения, сословие, иерархия (феодальная, церковная), монархия, политическая раздробленность, централизованное государство, Возрождение, гуманизм.</w:t>
      </w:r>
      <w:proofErr w:type="gramEnd"/>
    </w:p>
    <w:p w:rsidR="007E229F" w:rsidRDefault="007E229F">
      <w:pPr>
        <w:pStyle w:val="a3"/>
        <w:spacing w:before="5"/>
        <w:ind w:left="0"/>
      </w:pPr>
    </w:p>
    <w:p w:rsidR="007E229F" w:rsidRDefault="003F3DBC">
      <w:pPr>
        <w:pStyle w:val="41"/>
        <w:ind w:left="418" w:firstLine="0"/>
      </w:pPr>
      <w:r>
        <w:t>В результате изучения истории России учащиеся должны:</w:t>
      </w:r>
    </w:p>
    <w:p w:rsidR="007E229F" w:rsidRDefault="003F3DBC">
      <w:pPr>
        <w:pStyle w:val="a3"/>
        <w:ind w:right="1069" w:firstLine="566"/>
      </w:pPr>
      <w:r>
        <w:rPr>
          <w:b/>
        </w:rPr>
        <w:t xml:space="preserve">Указывать: </w:t>
      </w:r>
      <w:r>
        <w:t>а) хронологические рамки существования Древнерусского государства; б) даты крещения Руси, сражений русских воинов против завоевателей, становления Русского</w:t>
      </w:r>
      <w:r>
        <w:rPr>
          <w:spacing w:val="-3"/>
        </w:rPr>
        <w:t xml:space="preserve"> </w:t>
      </w:r>
      <w:r>
        <w:t>государства.</w:t>
      </w:r>
    </w:p>
    <w:p w:rsidR="007E229F" w:rsidRDefault="003F3DBC">
      <w:pPr>
        <w:pStyle w:val="a3"/>
        <w:ind w:right="1069" w:firstLine="566"/>
      </w:pPr>
      <w:r>
        <w:rPr>
          <w:b/>
        </w:rPr>
        <w:t xml:space="preserve">Называть: </w:t>
      </w:r>
      <w:r>
        <w:t>а) место, обстоятельства, участников событий, указанных в п. 1.; б) князей, политических, общественных и военных деятелей; в) наиболее значительных представителей и памятники культуры древней и средневековой Руси.</w:t>
      </w:r>
    </w:p>
    <w:p w:rsidR="007E229F" w:rsidRDefault="003F3DBC">
      <w:pPr>
        <w:spacing w:before="3" w:line="254" w:lineRule="auto"/>
        <w:ind w:left="1705" w:right="7682" w:hanging="720"/>
        <w:rPr>
          <w:sz w:val="24"/>
        </w:rPr>
      </w:pPr>
      <w:r>
        <w:rPr>
          <w:noProof/>
          <w:lang w:bidi="ar-SA"/>
        </w:rPr>
        <w:drawing>
          <wp:anchor distT="0" distB="0" distL="0" distR="0" simplePos="0" relativeHeight="249523200" behindDoc="1" locked="0" layoutInCell="1" allowOverlap="1">
            <wp:simplePos x="0" y="0"/>
            <wp:positionH relativeFrom="page">
              <wp:posOffset>1489202</wp:posOffset>
            </wp:positionH>
            <wp:positionV relativeFrom="paragraph">
              <wp:posOffset>176188</wp:posOffset>
            </wp:positionV>
            <wp:extent cx="140208" cy="931417"/>
            <wp:effectExtent l="0" t="0" r="0" b="0"/>
            <wp:wrapNone/>
            <wp:docPr id="55"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18.png"/>
                    <pic:cNvPicPr/>
                  </pic:nvPicPr>
                  <pic:blipFill>
                    <a:blip r:embed="rId34" cstate="print"/>
                    <a:stretch>
                      <a:fillRect/>
                    </a:stretch>
                  </pic:blipFill>
                  <pic:spPr>
                    <a:xfrm>
                      <a:off x="0" y="0"/>
                      <a:ext cx="140208" cy="931417"/>
                    </a:xfrm>
                    <a:prstGeom prst="rect">
                      <a:avLst/>
                    </a:prstGeom>
                  </pic:spPr>
                </pic:pic>
              </a:graphicData>
            </a:graphic>
          </wp:anchor>
        </w:drawing>
      </w:r>
      <w:r>
        <w:rPr>
          <w:b/>
          <w:sz w:val="24"/>
        </w:rPr>
        <w:t xml:space="preserve">Называть, показывать на исторической карте: </w:t>
      </w:r>
      <w:r>
        <w:rPr>
          <w:sz w:val="24"/>
        </w:rPr>
        <w:t>территории расселения восточнославянских племен; основные древнерусские города;</w:t>
      </w:r>
    </w:p>
    <w:p w:rsidR="007E229F" w:rsidRDefault="003F3DBC">
      <w:pPr>
        <w:pStyle w:val="a3"/>
        <w:spacing w:line="254" w:lineRule="auto"/>
        <w:ind w:left="1705" w:right="6104"/>
      </w:pPr>
      <w:r>
        <w:t>крупнейшие русские земли периода политической раздробленности; основные центры собирания русских земель;</w:t>
      </w:r>
    </w:p>
    <w:p w:rsidR="007E229F" w:rsidRDefault="003F3DBC">
      <w:pPr>
        <w:pStyle w:val="a3"/>
        <w:spacing w:line="275" w:lineRule="exact"/>
        <w:ind w:left="1705"/>
      </w:pPr>
      <w:r>
        <w:t>территорию Русского государства в XV —XVI вв.</w:t>
      </w:r>
    </w:p>
    <w:p w:rsidR="007E229F" w:rsidRDefault="003F3DBC">
      <w:pPr>
        <w:pStyle w:val="a3"/>
        <w:spacing w:line="275" w:lineRule="exact"/>
        <w:ind w:left="985"/>
      </w:pPr>
      <w:r>
        <w:rPr>
          <w:b/>
        </w:rPr>
        <w:t xml:space="preserve">Описывать </w:t>
      </w:r>
      <w:r>
        <w:t>занятия, образ жизни населения древней и средневековой Руси.</w:t>
      </w:r>
    </w:p>
    <w:p w:rsidR="007E229F" w:rsidRDefault="003F3DBC">
      <w:pPr>
        <w:pStyle w:val="a3"/>
        <w:ind w:right="575" w:firstLine="566"/>
      </w:pPr>
      <w:r>
        <w:rPr>
          <w:b/>
        </w:rPr>
        <w:t xml:space="preserve">Составлять </w:t>
      </w:r>
      <w:r>
        <w:t>описание памятников древнерусской культуры: а) жилых построек, храмов; б) предметов труда и быта; в) произведений искусства.</w:t>
      </w:r>
    </w:p>
    <w:p w:rsidR="007E229F" w:rsidRDefault="003F3DBC">
      <w:pPr>
        <w:pStyle w:val="a3"/>
        <w:ind w:right="575" w:firstLine="566"/>
      </w:pPr>
      <w:r>
        <w:rPr>
          <w:b/>
        </w:rPr>
        <w:t xml:space="preserve">Соотносить </w:t>
      </w:r>
      <w:r>
        <w:t>факты и общие процессы борьбы русского народа против захватчиков; становления и развития Русского государства, закрепощения крестьян.</w:t>
      </w:r>
    </w:p>
    <w:p w:rsidR="007E229F" w:rsidRDefault="003F3DBC">
      <w:pPr>
        <w:pStyle w:val="31"/>
        <w:spacing w:before="4" w:line="240" w:lineRule="auto"/>
        <w:ind w:left="985"/>
        <w:jc w:val="left"/>
      </w:pPr>
      <w:r>
        <w:rPr>
          <w:noProof/>
          <w:lang w:bidi="ar-SA"/>
        </w:rPr>
        <w:drawing>
          <wp:anchor distT="0" distB="0" distL="0" distR="0" simplePos="0" relativeHeight="251684864" behindDoc="0" locked="0" layoutInCell="1" allowOverlap="1">
            <wp:simplePos x="0" y="0"/>
            <wp:positionH relativeFrom="page">
              <wp:posOffset>1489202</wp:posOffset>
            </wp:positionH>
            <wp:positionV relativeFrom="paragraph">
              <wp:posOffset>177204</wp:posOffset>
            </wp:positionV>
            <wp:extent cx="140208" cy="746760"/>
            <wp:effectExtent l="0" t="0" r="0" b="0"/>
            <wp:wrapNone/>
            <wp:docPr id="57"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19.png"/>
                    <pic:cNvPicPr/>
                  </pic:nvPicPr>
                  <pic:blipFill>
                    <a:blip r:embed="rId35" cstate="print"/>
                    <a:stretch>
                      <a:fillRect/>
                    </a:stretch>
                  </pic:blipFill>
                  <pic:spPr>
                    <a:xfrm>
                      <a:off x="0" y="0"/>
                      <a:ext cx="140208" cy="746760"/>
                    </a:xfrm>
                    <a:prstGeom prst="rect">
                      <a:avLst/>
                    </a:prstGeom>
                  </pic:spPr>
                </pic:pic>
              </a:graphicData>
            </a:graphic>
          </wp:anchor>
        </w:drawing>
      </w:r>
      <w:r>
        <w:t>Называть характерные, существенные</w:t>
      </w:r>
      <w:r>
        <w:rPr>
          <w:spacing w:val="-13"/>
        </w:rPr>
        <w:t xml:space="preserve"> </w:t>
      </w:r>
      <w:r>
        <w:t>особенности:</w:t>
      </w:r>
    </w:p>
    <w:p w:rsidR="007E229F" w:rsidRDefault="003F3DBC">
      <w:pPr>
        <w:pStyle w:val="a3"/>
        <w:spacing w:before="15" w:line="256" w:lineRule="auto"/>
        <w:ind w:left="1705" w:right="4491"/>
      </w:pPr>
      <w:r>
        <w:t>экономических и социальных отношений в древней и средневековой</w:t>
      </w:r>
      <w:r>
        <w:rPr>
          <w:spacing w:val="-33"/>
        </w:rPr>
        <w:t xml:space="preserve"> </w:t>
      </w:r>
      <w:r>
        <w:t>Руси; социальные положения разных групп</w:t>
      </w:r>
      <w:r>
        <w:rPr>
          <w:spacing w:val="-6"/>
        </w:rPr>
        <w:t xml:space="preserve"> </w:t>
      </w:r>
      <w:r>
        <w:t>населения;</w:t>
      </w:r>
    </w:p>
    <w:p w:rsidR="007E229F" w:rsidRDefault="003F3DBC">
      <w:pPr>
        <w:pStyle w:val="a3"/>
        <w:spacing w:line="273" w:lineRule="exact"/>
        <w:ind w:left="1705"/>
      </w:pPr>
      <w:r>
        <w:t>развития русских земель под властью Орды;</w:t>
      </w:r>
    </w:p>
    <w:p w:rsidR="007E229F" w:rsidRDefault="003F3DBC">
      <w:pPr>
        <w:pStyle w:val="a3"/>
        <w:spacing w:before="19" w:line="237" w:lineRule="auto"/>
        <w:ind w:left="1705" w:right="575"/>
      </w:pPr>
      <w:r>
        <w:t>политического устройства Древнерусского государства и Московского государства, внутренней и внешней политики русских самодержцев.</w:t>
      </w:r>
    </w:p>
    <w:p w:rsidR="007E229F" w:rsidRDefault="003F3DBC">
      <w:pPr>
        <w:pStyle w:val="31"/>
        <w:spacing w:before="6" w:line="240" w:lineRule="auto"/>
        <w:ind w:left="985"/>
        <w:jc w:val="left"/>
      </w:pPr>
      <w:r>
        <w:rPr>
          <w:noProof/>
          <w:lang w:bidi="ar-SA"/>
        </w:rPr>
        <w:drawing>
          <wp:anchor distT="0" distB="0" distL="0" distR="0" simplePos="0" relativeHeight="251685888" behindDoc="0" locked="0" layoutInCell="1" allowOverlap="1">
            <wp:simplePos x="0" y="0"/>
            <wp:positionH relativeFrom="page">
              <wp:posOffset>1489202</wp:posOffset>
            </wp:positionH>
            <wp:positionV relativeFrom="paragraph">
              <wp:posOffset>178093</wp:posOffset>
            </wp:positionV>
            <wp:extent cx="140208" cy="373634"/>
            <wp:effectExtent l="0" t="0" r="0" b="0"/>
            <wp:wrapNone/>
            <wp:docPr id="59"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20.png"/>
                    <pic:cNvPicPr/>
                  </pic:nvPicPr>
                  <pic:blipFill>
                    <a:blip r:embed="rId11" cstate="print"/>
                    <a:stretch>
                      <a:fillRect/>
                    </a:stretch>
                  </pic:blipFill>
                  <pic:spPr>
                    <a:xfrm>
                      <a:off x="0" y="0"/>
                      <a:ext cx="140208" cy="373634"/>
                    </a:xfrm>
                    <a:prstGeom prst="rect">
                      <a:avLst/>
                    </a:prstGeom>
                  </pic:spPr>
                </pic:pic>
              </a:graphicData>
            </a:graphic>
          </wp:anchor>
        </w:drawing>
      </w:r>
      <w:r>
        <w:t>Называть:</w:t>
      </w:r>
    </w:p>
    <w:p w:rsidR="007E229F" w:rsidRDefault="003F3DBC">
      <w:pPr>
        <w:pStyle w:val="a3"/>
        <w:spacing w:before="14"/>
        <w:ind w:left="1705"/>
      </w:pPr>
      <w:r>
        <w:t>хронологические рамки Средневековья.</w:t>
      </w:r>
    </w:p>
    <w:p w:rsidR="007E229F" w:rsidRDefault="003F3DBC">
      <w:pPr>
        <w:pStyle w:val="a3"/>
        <w:tabs>
          <w:tab w:val="left" w:pos="4667"/>
        </w:tabs>
        <w:spacing w:before="19" w:line="237" w:lineRule="auto"/>
        <w:ind w:left="1705" w:right="820"/>
      </w:pPr>
      <w:r>
        <w:t>имена</w:t>
      </w:r>
      <w:r>
        <w:rPr>
          <w:spacing w:val="-3"/>
        </w:rPr>
        <w:t xml:space="preserve"> </w:t>
      </w:r>
      <w:r>
        <w:t>наиболее</w:t>
      </w:r>
      <w:r>
        <w:rPr>
          <w:spacing w:val="-4"/>
        </w:rPr>
        <w:t xml:space="preserve"> </w:t>
      </w:r>
      <w:r>
        <w:t>известных</w:t>
      </w:r>
      <w:r>
        <w:tab/>
        <w:t>а) правителей; б) общественных и религиозных деятелей; в) первооткрывателей, ученых, представителей духовной, художественной культуры</w:t>
      </w:r>
      <w:r>
        <w:rPr>
          <w:spacing w:val="-1"/>
        </w:rPr>
        <w:t xml:space="preserve"> </w:t>
      </w:r>
      <w:r>
        <w:t>средневековья;</w:t>
      </w:r>
    </w:p>
    <w:p w:rsidR="007E229F" w:rsidRDefault="003F3DBC">
      <w:pPr>
        <w:pStyle w:val="a3"/>
        <w:spacing w:before="21"/>
        <w:ind w:left="1705"/>
      </w:pPr>
      <w:r>
        <w:t>участников и результаты наиболее значительных социальных, религиозных движений в средние века.</w:t>
      </w:r>
    </w:p>
    <w:p w:rsidR="007E229F" w:rsidRDefault="007E229F">
      <w:pPr>
        <w:sectPr w:rsidR="007E229F">
          <w:pgSz w:w="16840" w:h="11910" w:orient="landscape"/>
          <w:pgMar w:top="1080" w:right="960" w:bottom="280" w:left="1000" w:header="720" w:footer="720" w:gutter="0"/>
          <w:cols w:space="720"/>
        </w:sectPr>
      </w:pPr>
    </w:p>
    <w:p w:rsidR="007E229F" w:rsidRDefault="00E210CA">
      <w:pPr>
        <w:pStyle w:val="a3"/>
        <w:spacing w:before="70" w:line="275" w:lineRule="exact"/>
        <w:ind w:left="985"/>
        <w:rPr>
          <w:b/>
        </w:rPr>
      </w:pPr>
      <w:r>
        <w:rPr>
          <w:noProof/>
          <w:lang w:bidi="ar-SA"/>
        </w:rPr>
        <w:lastRenderedPageBreak/>
        <mc:AlternateContent>
          <mc:Choice Requires="wpg">
            <w:drawing>
              <wp:anchor distT="0" distB="0" distL="114300" distR="114300" simplePos="0" relativeHeight="249527296" behindDoc="1" locked="0" layoutInCell="1" allowOverlap="1">
                <wp:simplePos x="0" y="0"/>
                <wp:positionH relativeFrom="page">
                  <wp:posOffset>829310</wp:posOffset>
                </wp:positionH>
                <wp:positionV relativeFrom="paragraph">
                  <wp:posOffset>41910</wp:posOffset>
                </wp:positionV>
                <wp:extent cx="8807450" cy="2850515"/>
                <wp:effectExtent l="0" t="0" r="0" b="0"/>
                <wp:wrapNone/>
                <wp:docPr id="34"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07450" cy="2850515"/>
                          <a:chOff x="1306" y="66"/>
                          <a:chExt cx="13870" cy="4489"/>
                        </a:xfrm>
                      </wpg:grpSpPr>
                      <wps:wsp>
                        <wps:cNvPr id="36" name="Line 24"/>
                        <wps:cNvCnPr>
                          <a:cxnSpLocks noChangeShapeType="1"/>
                        </wps:cNvCnPr>
                        <wps:spPr bwMode="auto">
                          <a:xfrm>
                            <a:off x="1315" y="71"/>
                            <a:ext cx="13851"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38" name="Line 23"/>
                        <wps:cNvCnPr>
                          <a:cxnSpLocks noChangeShapeType="1"/>
                        </wps:cNvCnPr>
                        <wps:spPr bwMode="auto">
                          <a:xfrm>
                            <a:off x="1310" y="66"/>
                            <a:ext cx="0" cy="4479"/>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40" name="Rectangle 22"/>
                        <wps:cNvSpPr>
                          <a:spLocks noChangeArrowheads="1"/>
                        </wps:cNvSpPr>
                        <wps:spPr bwMode="auto">
                          <a:xfrm>
                            <a:off x="1305" y="4545"/>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21"/>
                        <wps:cNvCnPr>
                          <a:cxnSpLocks noChangeShapeType="1"/>
                        </wps:cNvCnPr>
                        <wps:spPr bwMode="auto">
                          <a:xfrm>
                            <a:off x="1315" y="4550"/>
                            <a:ext cx="13851"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44" name="Line 20"/>
                        <wps:cNvCnPr>
                          <a:cxnSpLocks noChangeShapeType="1"/>
                        </wps:cNvCnPr>
                        <wps:spPr bwMode="auto">
                          <a:xfrm>
                            <a:off x="15170" y="66"/>
                            <a:ext cx="0" cy="4479"/>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46" name="Rectangle 19"/>
                        <wps:cNvSpPr>
                          <a:spLocks noChangeArrowheads="1"/>
                        </wps:cNvSpPr>
                        <wps:spPr bwMode="auto">
                          <a:xfrm>
                            <a:off x="15165" y="4545"/>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3D445E6E" id="Group 18" o:spid="_x0000_s1026" style="position:absolute;margin-left:65.3pt;margin-top:3.3pt;width:693.5pt;height:224.45pt;z-index:-253789184;mso-position-horizontal-relative:page" coordorigin="1306,66" coordsize="13870,44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">
                <v:line id="Line 24" o:spid="_x0000_s1027" style="position:absolute;visibility:visible;mso-wrap-style:square" from="1315,71" to="1516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" strokeweight=".48pt"/>
                <v:line id="Line 23" o:spid="_x0000_s1028" style="position:absolute;visibility:visible;mso-wrap-style:square" from="1310,66" to="1310,4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" strokeweight=".48pt"/>
                <v:rect id="Rectangle 22" o:spid="_x0000_s1029" style="position:absolute;left:1305;top:4545;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" fillcolor="black" stroked="f"/>
                <v:line id="Line 21" o:spid="_x0000_s1030" style="position:absolute;visibility:visible;mso-wrap-style:square" from="1315,4550" to="15166,4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" strokeweight=".48pt"/>
                <v:line id="Line 20" o:spid="_x0000_s1031" style="position:absolute;visibility:visible;mso-wrap-style:square" from="15170,66" to="15170,4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" strokeweight=".48pt"/>
                <v:rect id="Rectangle 19" o:spid="_x0000_s1032" style="position:absolute;left:15165;top:4545;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" fillcolor="black" stroked="f"/>
                <w10:wrap anchorx="page"/>
              </v:group>
            </w:pict>
          </mc:Fallback>
        </mc:AlternateContent>
      </w:r>
      <w:r w:rsidR="003F3DBC">
        <w:rPr>
          <w:b/>
        </w:rPr>
        <w:t xml:space="preserve">Показывать </w:t>
      </w:r>
      <w:r w:rsidR="003F3DBC">
        <w:t>на исторической карте местоположение госуда</w:t>
      </w:r>
      <w:proofErr w:type="gramStart"/>
      <w:r w:rsidR="003F3DBC">
        <w:t>рств ср</w:t>
      </w:r>
      <w:proofErr w:type="gramEnd"/>
      <w:r w:rsidR="003F3DBC">
        <w:t>едневекового мира</w:t>
      </w:r>
      <w:r w:rsidR="003F3DBC">
        <w:rPr>
          <w:b/>
        </w:rPr>
        <w:t>.</w:t>
      </w:r>
    </w:p>
    <w:p w:rsidR="007E229F" w:rsidRDefault="003F3DBC">
      <w:pPr>
        <w:pStyle w:val="a3"/>
        <w:spacing w:line="275" w:lineRule="exact"/>
        <w:ind w:left="985"/>
      </w:pPr>
      <w:r>
        <w:rPr>
          <w:b/>
        </w:rPr>
        <w:t xml:space="preserve">Описывать </w:t>
      </w:r>
      <w:r>
        <w:t>занятия и образ жизни людей в средневековых обществах Европы и Востока.</w:t>
      </w:r>
    </w:p>
    <w:p w:rsidR="007E229F" w:rsidRDefault="003F3DBC">
      <w:pPr>
        <w:ind w:left="985"/>
        <w:rPr>
          <w:sz w:val="24"/>
        </w:rPr>
      </w:pPr>
      <w:r>
        <w:rPr>
          <w:b/>
          <w:sz w:val="24"/>
        </w:rPr>
        <w:t xml:space="preserve">Составлять </w:t>
      </w:r>
      <w:r>
        <w:rPr>
          <w:sz w:val="24"/>
        </w:rPr>
        <w:t>описание средневековых памятников:</w:t>
      </w:r>
    </w:p>
    <w:p w:rsidR="007E229F" w:rsidRDefault="003F3DBC">
      <w:pPr>
        <w:pStyle w:val="a3"/>
        <w:ind w:left="1126"/>
      </w:pPr>
      <w:r>
        <w:t>а) жилых и общественных зданий, храмов; б) предметов быта; в) произведений искусства.</w:t>
      </w:r>
    </w:p>
    <w:p w:rsidR="007E229F" w:rsidRDefault="003F3DBC">
      <w:pPr>
        <w:pStyle w:val="a3"/>
        <w:spacing w:before="1"/>
        <w:ind w:left="985"/>
      </w:pPr>
      <w:r>
        <w:rPr>
          <w:noProof/>
          <w:lang w:bidi="ar-SA"/>
        </w:rPr>
        <w:drawing>
          <wp:anchor distT="0" distB="0" distL="0" distR="0" simplePos="0" relativeHeight="249526272" behindDoc="1" locked="0" layoutInCell="1" allowOverlap="1">
            <wp:simplePos x="0" y="0"/>
            <wp:positionH relativeFrom="page">
              <wp:posOffset>1489202</wp:posOffset>
            </wp:positionH>
            <wp:positionV relativeFrom="paragraph">
              <wp:posOffset>177966</wp:posOffset>
            </wp:positionV>
            <wp:extent cx="140208" cy="561213"/>
            <wp:effectExtent l="0" t="0" r="0" b="0"/>
            <wp:wrapNone/>
            <wp:docPr id="61"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21.png"/>
                    <pic:cNvPicPr/>
                  </pic:nvPicPr>
                  <pic:blipFill>
                    <a:blip r:embed="rId36" cstate="print"/>
                    <a:stretch>
                      <a:fillRect/>
                    </a:stretch>
                  </pic:blipFill>
                  <pic:spPr>
                    <a:xfrm>
                      <a:off x="0" y="0"/>
                      <a:ext cx="140208" cy="561213"/>
                    </a:xfrm>
                    <a:prstGeom prst="rect">
                      <a:avLst/>
                    </a:prstGeom>
                  </pic:spPr>
                </pic:pic>
              </a:graphicData>
            </a:graphic>
          </wp:anchor>
        </w:drawing>
      </w:r>
      <w:r>
        <w:rPr>
          <w:b/>
        </w:rPr>
        <w:t xml:space="preserve">Называть </w:t>
      </w:r>
      <w:r>
        <w:t>характерные, существенные особенности:</w:t>
      </w:r>
    </w:p>
    <w:p w:rsidR="007E229F" w:rsidRDefault="003F3DBC">
      <w:pPr>
        <w:pStyle w:val="a3"/>
        <w:spacing w:before="19"/>
        <w:ind w:left="1705"/>
      </w:pPr>
      <w:r>
        <w:t>политического устройства средневековых обществ в Европе и на Востоке;</w:t>
      </w:r>
    </w:p>
    <w:p w:rsidR="007E229F" w:rsidRDefault="003F3DBC">
      <w:pPr>
        <w:pStyle w:val="a3"/>
        <w:spacing w:before="19"/>
        <w:ind w:left="1705"/>
      </w:pPr>
      <w:r>
        <w:t>социального положения людей в средние века (правителей, знати, подданных; свободных и зависимых);</w:t>
      </w:r>
    </w:p>
    <w:p w:rsidR="007E229F" w:rsidRDefault="003F3DBC">
      <w:pPr>
        <w:pStyle w:val="a3"/>
        <w:spacing w:before="20" w:line="237" w:lineRule="auto"/>
        <w:ind w:left="1705" w:right="1069"/>
      </w:pPr>
      <w:r>
        <w:t>представлений средневекового человека о мире; религиозных воззрений, господствовавших в средневековых обществах.</w:t>
      </w:r>
    </w:p>
    <w:p w:rsidR="007E229F" w:rsidRDefault="003F3DBC">
      <w:pPr>
        <w:pStyle w:val="a3"/>
        <w:spacing w:before="1"/>
        <w:ind w:right="816" w:firstLine="566"/>
        <w:jc w:val="both"/>
      </w:pPr>
      <w:proofErr w:type="gramStart"/>
      <w:r>
        <w:rPr>
          <w:b/>
        </w:rPr>
        <w:t>Объяснять значение понятий</w:t>
      </w:r>
      <w:r>
        <w:t>: аграрное общество, натуральное хозяйство, община, феодальные отношения, сословие, иерархия (феодальная, церковная), монархия, политическая раздробленность, централизованное государство, Возрождение, гуманизм.</w:t>
      </w:r>
      <w:proofErr w:type="gramEnd"/>
    </w:p>
    <w:p w:rsidR="007E229F" w:rsidRDefault="007E229F">
      <w:pPr>
        <w:pStyle w:val="a3"/>
        <w:ind w:left="0"/>
        <w:rPr>
          <w:sz w:val="20"/>
        </w:rPr>
      </w:pPr>
    </w:p>
    <w:p w:rsidR="007E229F" w:rsidRDefault="007E229F">
      <w:pPr>
        <w:pStyle w:val="a3"/>
        <w:ind w:left="0"/>
        <w:rPr>
          <w:sz w:val="20"/>
        </w:rPr>
      </w:pPr>
    </w:p>
    <w:p w:rsidR="007E229F" w:rsidRDefault="007E229F">
      <w:pPr>
        <w:pStyle w:val="a3"/>
        <w:ind w:left="0"/>
        <w:rPr>
          <w:sz w:val="20"/>
        </w:rPr>
      </w:pPr>
    </w:p>
    <w:p w:rsidR="007E229F" w:rsidRDefault="007E229F">
      <w:pPr>
        <w:pStyle w:val="a3"/>
        <w:ind w:left="0"/>
        <w:rPr>
          <w:sz w:val="20"/>
        </w:rPr>
      </w:pPr>
    </w:p>
    <w:p w:rsidR="007E229F" w:rsidRDefault="007E229F">
      <w:pPr>
        <w:pStyle w:val="a3"/>
        <w:ind w:left="0"/>
        <w:rPr>
          <w:sz w:val="20"/>
        </w:rPr>
      </w:pPr>
    </w:p>
    <w:p w:rsidR="007E229F" w:rsidRDefault="007E229F">
      <w:pPr>
        <w:pStyle w:val="a3"/>
        <w:ind w:left="0"/>
        <w:rPr>
          <w:sz w:val="20"/>
        </w:rPr>
      </w:pPr>
    </w:p>
    <w:p w:rsidR="007E229F" w:rsidRDefault="007E229F">
      <w:pPr>
        <w:pStyle w:val="a3"/>
        <w:ind w:left="0"/>
        <w:rPr>
          <w:sz w:val="20"/>
        </w:rPr>
      </w:pPr>
    </w:p>
    <w:p w:rsidR="007E229F" w:rsidRDefault="007E229F">
      <w:pPr>
        <w:pStyle w:val="a3"/>
        <w:ind w:left="0"/>
        <w:rPr>
          <w:sz w:val="20"/>
        </w:rPr>
      </w:pPr>
    </w:p>
    <w:p w:rsidR="007E229F" w:rsidRDefault="007E229F">
      <w:pPr>
        <w:pStyle w:val="a3"/>
        <w:ind w:left="0"/>
        <w:rPr>
          <w:sz w:val="20"/>
        </w:rPr>
      </w:pPr>
    </w:p>
    <w:p w:rsidR="007E229F" w:rsidRDefault="007E229F">
      <w:pPr>
        <w:pStyle w:val="a3"/>
        <w:ind w:left="0"/>
        <w:rPr>
          <w:sz w:val="20"/>
        </w:rPr>
      </w:pPr>
    </w:p>
    <w:p w:rsidR="007E229F" w:rsidRDefault="007E229F">
      <w:pPr>
        <w:pStyle w:val="a3"/>
        <w:ind w:left="0"/>
        <w:rPr>
          <w:sz w:val="20"/>
        </w:rPr>
      </w:pPr>
    </w:p>
    <w:p w:rsidR="007E229F" w:rsidRDefault="007E229F">
      <w:pPr>
        <w:pStyle w:val="a3"/>
        <w:ind w:left="0"/>
        <w:rPr>
          <w:sz w:val="20"/>
        </w:rPr>
      </w:pPr>
    </w:p>
    <w:p w:rsidR="007E229F" w:rsidRDefault="003F3DBC">
      <w:pPr>
        <w:pStyle w:val="11"/>
        <w:spacing w:before="202"/>
        <w:ind w:right="3096"/>
      </w:pPr>
      <w:r>
        <w:rPr>
          <w:u w:val="thick"/>
        </w:rPr>
        <w:t>2.Содержание учебного предмета «История»</w:t>
      </w:r>
    </w:p>
    <w:p w:rsidR="007E229F" w:rsidRDefault="007E229F">
      <w:pPr>
        <w:pStyle w:val="a3"/>
        <w:spacing w:before="10"/>
        <w:ind w:left="0"/>
        <w:rPr>
          <w:b/>
          <w:sz w:val="19"/>
        </w:rPr>
      </w:pPr>
    </w:p>
    <w:p w:rsidR="007E229F" w:rsidRDefault="003F3DBC">
      <w:pPr>
        <w:pStyle w:val="31"/>
        <w:spacing w:before="90"/>
        <w:ind w:left="5831"/>
        <w:jc w:val="left"/>
      </w:pPr>
      <w:r>
        <w:t>История Древнего мира, 5 класс</w:t>
      </w:r>
    </w:p>
    <w:p w:rsidR="007E229F" w:rsidRDefault="003F3DBC">
      <w:pPr>
        <w:pStyle w:val="a3"/>
        <w:spacing w:line="274" w:lineRule="exact"/>
      </w:pPr>
      <w:r>
        <w:t>Введение</w:t>
      </w:r>
    </w:p>
    <w:p w:rsidR="007E229F" w:rsidRDefault="003F3DBC">
      <w:pPr>
        <w:pStyle w:val="a3"/>
        <w:ind w:right="122" w:firstLine="708"/>
        <w:jc w:val="both"/>
      </w:pPr>
      <w:r>
        <w:t>Откуда мы знаем, как жили наши предки. Письменные источники о прошлом. Древние сооружения как источник наших знаний о прошлом. Роль археологических раскопок в изучении истории Древнего мира.</w:t>
      </w:r>
    </w:p>
    <w:p w:rsidR="007E229F" w:rsidRDefault="003F3DBC">
      <w:pPr>
        <w:pStyle w:val="a3"/>
        <w:ind w:right="108" w:firstLine="708"/>
        <w:jc w:val="both"/>
      </w:pPr>
      <w:r>
        <w:t>Счет лет в истории. Хронология – наука об измерении времени. Опыт, культура счета по годам в древних государствах. Изменение счета времени с наступлением христианской эры. Особенности обозначения фактов до нашей эры (обратный счет лет). Представление о понятиях: год, век (столетие), тысячелетие, эпоха, эра.</w:t>
      </w:r>
    </w:p>
    <w:p w:rsidR="007E229F" w:rsidRDefault="007E229F">
      <w:pPr>
        <w:jc w:val="both"/>
        <w:sectPr w:rsidR="007E229F">
          <w:pgSz w:w="16840" w:h="11910" w:orient="landscape"/>
          <w:pgMar w:top="1060" w:right="960" w:bottom="280" w:left="1000" w:header="720" w:footer="720" w:gutter="0"/>
          <w:cols w:space="720"/>
        </w:sectPr>
      </w:pPr>
    </w:p>
    <w:p w:rsidR="007E229F" w:rsidRDefault="003F3DBC">
      <w:pPr>
        <w:pStyle w:val="31"/>
        <w:spacing w:before="63" w:line="240" w:lineRule="auto"/>
        <w:ind w:left="3404" w:right="3099"/>
        <w:jc w:val="center"/>
      </w:pPr>
      <w:r>
        <w:lastRenderedPageBreak/>
        <w:t>РАЗДЕЛ I. ЖИЗНЬ ПЕРВОБЫТНЫХ ЛЮДЕЙ</w:t>
      </w:r>
    </w:p>
    <w:p w:rsidR="007E229F" w:rsidRDefault="003F3DBC">
      <w:pPr>
        <w:spacing w:line="274" w:lineRule="exact"/>
        <w:ind w:left="418"/>
        <w:jc w:val="both"/>
        <w:rPr>
          <w:b/>
          <w:sz w:val="24"/>
        </w:rPr>
      </w:pPr>
      <w:r>
        <w:rPr>
          <w:b/>
          <w:sz w:val="24"/>
        </w:rPr>
        <w:t>Тема 1. Первобытные собиратели и охотники.</w:t>
      </w:r>
    </w:p>
    <w:p w:rsidR="007E229F" w:rsidRDefault="003F3DBC">
      <w:pPr>
        <w:pStyle w:val="a3"/>
        <w:ind w:right="108" w:firstLine="708"/>
        <w:jc w:val="both"/>
      </w:pPr>
      <w:r>
        <w:t>Представление о понятии «первобытные люди». Древнейшие люди. Древнейшие люди – наши далекие предки. Прародина человека. Археологические свидетельства первобытного состояния древнейшего человека. Орудия труда и складывание опыта их изготовления. Собирательство и охота – способы добывания пищи. Первое великое открытие человека – овладение</w:t>
      </w:r>
      <w:r>
        <w:rPr>
          <w:spacing w:val="-9"/>
        </w:rPr>
        <w:t xml:space="preserve"> </w:t>
      </w:r>
      <w:r>
        <w:t>огнем.</w:t>
      </w:r>
    </w:p>
    <w:p w:rsidR="007E229F" w:rsidRDefault="003F3DBC">
      <w:pPr>
        <w:pStyle w:val="a3"/>
        <w:ind w:right="109" w:firstLine="708"/>
        <w:jc w:val="both"/>
      </w:pPr>
      <w:r>
        <w:t>Родовые общины охотников и собирателей. Расселение древнейших людей и его особенности. Испытание холодом. Освоение пещер. Строительство жилища. Охота как основной способ добычи пищи древнейшего человека. Новые орудия охоты древнейшего человека. Человек разумный. Родовые общины.</w:t>
      </w:r>
    </w:p>
    <w:p w:rsidR="007E229F" w:rsidRDefault="003F3DBC">
      <w:pPr>
        <w:pStyle w:val="a3"/>
        <w:ind w:right="115" w:firstLine="708"/>
        <w:jc w:val="both"/>
      </w:pPr>
      <w:r>
        <w:t>Возникновение искусства и религии. Как была найдена пещерная живопись. Загадки древнейших рисунков. Зарождение веры в душу. Представление о религиозных верованиях первобытных охотников и собирателей.</w:t>
      </w:r>
    </w:p>
    <w:p w:rsidR="007E229F" w:rsidRDefault="003F3DBC">
      <w:pPr>
        <w:pStyle w:val="31"/>
        <w:spacing w:before="3"/>
      </w:pPr>
      <w:r>
        <w:t>Тема 2. Первобытные земледельцы и скотоводы.</w:t>
      </w:r>
    </w:p>
    <w:p w:rsidR="007E229F" w:rsidRDefault="003F3DBC">
      <w:pPr>
        <w:pStyle w:val="a3"/>
        <w:ind w:right="106" w:firstLine="708"/>
        <w:jc w:val="both"/>
      </w:pPr>
      <w:r>
        <w:t>Возникновение земледелия и скотоводства. Представление о зарождении производящего хозяйства: мотыжное земледелие. Первые орудия труда земледельцев. Районы раннего земледелия. Приручение животных. Скотоводство и изменения в жизни людей. Последствия перехода к производящему хозяйству. Освоение ремесел. Гончарное дело, прядение, ткачество. Изобретение ткацкого станка.</w:t>
      </w:r>
    </w:p>
    <w:p w:rsidR="007E229F" w:rsidRDefault="003F3DBC">
      <w:pPr>
        <w:pStyle w:val="a3"/>
        <w:ind w:right="117" w:firstLine="708"/>
        <w:jc w:val="both"/>
      </w:pPr>
      <w:r>
        <w:t>Родовые общины земледельцев и скотоводов. Племя: изменение отношений. Управление племенем. Представления о происхождении рода, племени. Первобытные религиозные верования земледельцев и скотоводов. Зарождение культа.</w:t>
      </w:r>
    </w:p>
    <w:p w:rsidR="007E229F" w:rsidRDefault="003F3DBC">
      <w:pPr>
        <w:pStyle w:val="a3"/>
        <w:ind w:right="119" w:firstLine="708"/>
        <w:jc w:val="both"/>
      </w:pPr>
      <w:r>
        <w:t xml:space="preserve">Появление неравенства и знати. Развитие ремесел. Выделение ремесленников в общине. Изобретение гончарного круга. Начало обработки металлов. Изобретение плуга. От родовой общины </w:t>
      </w:r>
      <w:proofErr w:type="gramStart"/>
      <w:r>
        <w:t>к</w:t>
      </w:r>
      <w:proofErr w:type="gramEnd"/>
      <w:r>
        <w:t xml:space="preserve"> соседской. Выделение семьи. Возникновение неравенства в общине земледельцев. Выделение знати. Преобразование поселений в города.</w:t>
      </w:r>
    </w:p>
    <w:p w:rsidR="007E229F" w:rsidRDefault="003F3DBC">
      <w:pPr>
        <w:pStyle w:val="31"/>
        <w:spacing w:before="3"/>
      </w:pPr>
      <w:r>
        <w:t>Тема 3. Счет лет в истории.</w:t>
      </w:r>
    </w:p>
    <w:p w:rsidR="007E229F" w:rsidRDefault="003F3DBC">
      <w:pPr>
        <w:pStyle w:val="a3"/>
        <w:ind w:right="120" w:firstLine="708"/>
        <w:jc w:val="both"/>
      </w:pPr>
      <w:r>
        <w:t>Измерение времени по годам. Как в древности считали года. Счет лет, которым мы пользуемся. Летоисчисление от Рождества Христова. Наша эра. «Линия» времени.</w:t>
      </w:r>
    </w:p>
    <w:p w:rsidR="007E229F" w:rsidRDefault="007E229F">
      <w:pPr>
        <w:pStyle w:val="a3"/>
        <w:spacing w:before="6"/>
        <w:ind w:left="0"/>
        <w:rPr>
          <w:sz w:val="16"/>
        </w:rPr>
      </w:pPr>
    </w:p>
    <w:p w:rsidR="007E229F" w:rsidRDefault="003F3DBC">
      <w:pPr>
        <w:pStyle w:val="31"/>
        <w:spacing w:before="90" w:line="240" w:lineRule="auto"/>
        <w:ind w:left="5522" w:right="5216"/>
        <w:jc w:val="center"/>
      </w:pPr>
      <w:r>
        <w:t>РАЗДЕЛ II. ДРЕВНИЙ ВОСТОК</w:t>
      </w:r>
    </w:p>
    <w:p w:rsidR="007E229F" w:rsidRDefault="003F3DBC">
      <w:pPr>
        <w:ind w:left="418"/>
        <w:rPr>
          <w:b/>
          <w:sz w:val="24"/>
        </w:rPr>
      </w:pPr>
      <w:r>
        <w:rPr>
          <w:b/>
          <w:sz w:val="24"/>
        </w:rPr>
        <w:t>Тема 4. Древний Египет.</w:t>
      </w:r>
    </w:p>
    <w:p w:rsidR="007E229F" w:rsidRDefault="003F3DBC">
      <w:pPr>
        <w:pStyle w:val="a3"/>
        <w:ind w:left="1186" w:hanging="60"/>
      </w:pPr>
      <w:r>
        <w:t>Государство на берегах Нила. Местоположение и природные условия. Земледелие в Древнем Египте. Система орошения земель. Возникновение единого государства в Египте. Управление страной.</w:t>
      </w:r>
    </w:p>
    <w:p w:rsidR="007E229F" w:rsidRDefault="003F3DBC">
      <w:pPr>
        <w:pStyle w:val="a3"/>
        <w:ind w:left="1126"/>
      </w:pPr>
      <w:r>
        <w:t>Как жили земледельцы и ремесленники. Жители Египта: от фараона до простого земледельца. Труд земледельцев. Система каналов.</w:t>
      </w:r>
    </w:p>
    <w:p w:rsidR="007E229F" w:rsidRDefault="003F3DBC">
      <w:pPr>
        <w:pStyle w:val="a3"/>
      </w:pPr>
      <w:r>
        <w:t>В гостях у египтянина. Ремесла и обмен. Писцы собирают налоги.</w:t>
      </w:r>
    </w:p>
    <w:p w:rsidR="007E229F" w:rsidRDefault="003F3DBC">
      <w:pPr>
        <w:pStyle w:val="a3"/>
        <w:ind w:right="107" w:firstLine="708"/>
        <w:jc w:val="both"/>
      </w:pPr>
      <w:r>
        <w:t>Жизнь египетского вельможи. О чем могут рассказать гробницы вельмож. В усадьбе вельможи. Служба вельможи. Отношения фараона и его вельможей.</w:t>
      </w:r>
    </w:p>
    <w:p w:rsidR="007E229F" w:rsidRDefault="003F3DBC">
      <w:pPr>
        <w:pStyle w:val="a3"/>
        <w:ind w:right="109" w:firstLine="708"/>
        <w:jc w:val="both"/>
      </w:pPr>
      <w:r>
        <w:t>Военные походы фараонов. Отряды пеших воинов. Вооружение пехотинцев. Боевые колесницы египтян. Направления военных походов и завоевания фараонов. Завоевательные походы Тутмоса III. Главные города Древнего Египта: Мемфис, Фивы. Появление наемного войска.</w:t>
      </w:r>
    </w:p>
    <w:p w:rsidR="007E229F" w:rsidRDefault="007E229F">
      <w:pPr>
        <w:jc w:val="both"/>
        <w:sectPr w:rsidR="007E229F">
          <w:pgSz w:w="16840" w:h="11910" w:orient="landscape"/>
          <w:pgMar w:top="1060" w:right="960" w:bottom="280" w:left="1000" w:header="720" w:footer="720" w:gutter="0"/>
          <w:cols w:space="720"/>
        </w:sectPr>
      </w:pPr>
    </w:p>
    <w:p w:rsidR="007E229F" w:rsidRDefault="003F3DBC">
      <w:pPr>
        <w:pStyle w:val="a3"/>
        <w:spacing w:before="78"/>
        <w:ind w:right="111" w:firstLine="708"/>
        <w:jc w:val="both"/>
      </w:pPr>
      <w:r>
        <w:lastRenderedPageBreak/>
        <w:t>Религия древних египтян. Боги и жрецы. Храмы – жилища богов. Могущество жрецов. Рассказы египтян о своих богах. Священные животные и боги. Миф об Осирисе и Исиде. Сет и Осирис. Суд Осириса. Представление древних египтян о «царстве мертвых»: мумии, гробница, саркофаг. Фараон – сын солнца. Безграничность власти фараона.</w:t>
      </w:r>
    </w:p>
    <w:p w:rsidR="007E229F" w:rsidRDefault="003F3DBC">
      <w:pPr>
        <w:pStyle w:val="a3"/>
        <w:spacing w:before="1"/>
        <w:ind w:right="114" w:firstLine="708"/>
        <w:jc w:val="both"/>
      </w:pPr>
      <w:r>
        <w:t xml:space="preserve">Искусство древних египтян. Первое из чудес света. Возведение каменных пирамид. Большой Сфинкс. Пирамида Хеопса. Внешний вид и внутреннее устройство храма. Археологические открытия в гробницах древнеегипетских фараонов. Гробница фараона Тутанхамона. Образ </w:t>
      </w:r>
      <w:proofErr w:type="spellStart"/>
      <w:r>
        <w:t>Нефертити</w:t>
      </w:r>
      <w:proofErr w:type="spellEnd"/>
      <w:r>
        <w:t>. Искусство древнеегипетской скульптуры. Экспозиция древнеегипетского искусства в национальных музеях мира: Эрмитаж, Лувр, Британский музей.</w:t>
      </w:r>
    </w:p>
    <w:p w:rsidR="007E229F" w:rsidRDefault="003F3DBC">
      <w:pPr>
        <w:pStyle w:val="a3"/>
        <w:ind w:right="107" w:firstLine="708"/>
        <w:jc w:val="both"/>
      </w:pPr>
      <w:r>
        <w:t>Письменность и знания древних египтян. Загадочные письмена и их разгадка. Иероглифическое письмо. Изобретение материала и инструмента для письма. Египетские папирусы. Школа подготовки писцов и жрецов. Первооснова научных знаний. Математика, астрономия. Изобретение инструментов отсчета времени: солнечный календарь, водяные часы, звездные карты. Хранители знаний – жрецы.</w:t>
      </w:r>
    </w:p>
    <w:p w:rsidR="007E229F" w:rsidRDefault="003F3DBC">
      <w:pPr>
        <w:pStyle w:val="31"/>
        <w:spacing w:before="5"/>
        <w:ind w:left="1126"/>
      </w:pPr>
      <w:r>
        <w:t>Тема 5. Западная Азия в древности.</w:t>
      </w:r>
    </w:p>
    <w:p w:rsidR="007E229F" w:rsidRDefault="003F3DBC">
      <w:pPr>
        <w:pStyle w:val="a3"/>
        <w:ind w:right="111" w:firstLine="708"/>
        <w:jc w:val="both"/>
      </w:pPr>
      <w:r>
        <w:t xml:space="preserve">Древнее </w:t>
      </w:r>
      <w:proofErr w:type="spellStart"/>
      <w:r>
        <w:t>Двуречье</w:t>
      </w:r>
      <w:proofErr w:type="spellEnd"/>
      <w:r>
        <w:t xml:space="preserve">. Страна двух рек. Местоположение, природа и ландшафт </w:t>
      </w:r>
      <w:proofErr w:type="spellStart"/>
      <w:r>
        <w:t>ЮжногоДвуречья</w:t>
      </w:r>
      <w:proofErr w:type="spellEnd"/>
      <w:r>
        <w:t xml:space="preserve">. Ирригационное земледелие. Схожесть времени возникновения государств в Междуречье и Нильской долине. Шумерские города Ур и </w:t>
      </w:r>
      <w:proofErr w:type="spellStart"/>
      <w:r>
        <w:t>Урук</w:t>
      </w:r>
      <w:proofErr w:type="spellEnd"/>
      <w:r>
        <w:t>. Глина как основной строительный и бытовой материал. Культовые сооружения шумеров: ступенчатые башни от земли до неба. Боги шумеров. Жрецы. Клинопись. Писцовые школы. Научные знания.</w:t>
      </w:r>
    </w:p>
    <w:p w:rsidR="007E229F" w:rsidRDefault="003F3DBC">
      <w:pPr>
        <w:pStyle w:val="a3"/>
        <w:ind w:left="1126"/>
        <w:jc w:val="both"/>
      </w:pPr>
      <w:r>
        <w:t xml:space="preserve">Вавилонский царь Хаммурапи и его законы. Город Вавилон – главный в </w:t>
      </w:r>
      <w:proofErr w:type="spellStart"/>
      <w:r>
        <w:t>Двуречье</w:t>
      </w:r>
      <w:proofErr w:type="spellEnd"/>
      <w:r>
        <w:t>. Законы царя Хаммурапи. Принцип талиона.</w:t>
      </w:r>
    </w:p>
    <w:p w:rsidR="007E229F" w:rsidRDefault="003F3DBC">
      <w:pPr>
        <w:pStyle w:val="a3"/>
        <w:ind w:right="107" w:firstLine="708"/>
        <w:jc w:val="both"/>
      </w:pPr>
      <w:r>
        <w:t xml:space="preserve">Финикийские мореплаватели. География, природа и занятия населения Финикии. Средиземное море и финикийцы. Виноградарство и </w:t>
      </w:r>
      <w:proofErr w:type="spellStart"/>
      <w:r>
        <w:t>оливководство</w:t>
      </w:r>
      <w:proofErr w:type="spellEnd"/>
      <w:r>
        <w:t xml:space="preserve">. Виды ремесел. Развитие торговли в городах Библ, </w:t>
      </w:r>
      <w:proofErr w:type="spellStart"/>
      <w:r>
        <w:t>Сидон</w:t>
      </w:r>
      <w:proofErr w:type="spellEnd"/>
      <w:r>
        <w:t>, Тир. Морская торговля и пиратство. Колонии финикийцев. Древнейший финикийский алфавит.</w:t>
      </w:r>
    </w:p>
    <w:p w:rsidR="007E229F" w:rsidRDefault="003F3DBC">
      <w:pPr>
        <w:pStyle w:val="a3"/>
        <w:ind w:right="108" w:firstLine="708"/>
        <w:jc w:val="both"/>
      </w:pPr>
      <w:r>
        <w:t>Библейские сказания. Ветхий завет. Расселение древнееврейских племен. Организация жизни, занятия и быт древнееврейских общин. Библия как история в преданиях еврейских племен. Переход к единобожию. Библия и Ветхий завет. Мораль заповедей Бога Яхве. Иосиф и его братья. Библейские мифы и сказания кА исторический и нравственный опыт еврейского народа.</w:t>
      </w:r>
    </w:p>
    <w:p w:rsidR="007E229F" w:rsidRDefault="003F3DBC">
      <w:pPr>
        <w:pStyle w:val="a3"/>
        <w:ind w:right="108" w:firstLine="708"/>
        <w:jc w:val="both"/>
      </w:pPr>
      <w:r>
        <w:t xml:space="preserve">Древнееврейское царство. Библейские сказания о войнах евреев в Палестине. Борьба с филистимлянами. Древнееврейское царство и предания о его первых правителях: </w:t>
      </w:r>
      <w:proofErr w:type="gramStart"/>
      <w:r>
        <w:t>Сауле</w:t>
      </w:r>
      <w:proofErr w:type="gramEnd"/>
      <w:r>
        <w:t>, Давиде, Соломоне. Иерусалим как столица царства. Храм бога Яхве. Библейские сказания о героях.</w:t>
      </w:r>
    </w:p>
    <w:p w:rsidR="007E229F" w:rsidRDefault="003F3DBC">
      <w:pPr>
        <w:pStyle w:val="a3"/>
        <w:ind w:right="109" w:firstLine="708"/>
        <w:jc w:val="both"/>
      </w:pPr>
      <w:r>
        <w:t xml:space="preserve">Ассирийская держава. Начало обработки железа. Последствия использования железных орудий труда. Ассирийское войско. Приспособления для победы над противником. Ассирийское царство – одна из великих держав Древнего мира. Завоевания ассирийских царей. Ниневия – столица ассирийских царей-завоевателей. Царский дворец. Библиотека глиняных книг </w:t>
      </w:r>
      <w:proofErr w:type="spellStart"/>
      <w:r>
        <w:t>Ашшурбанапала</w:t>
      </w:r>
      <w:proofErr w:type="spellEnd"/>
      <w:r>
        <w:t>. Археологические свидетельства ассирийского искусства. Легенды об ассирийцах. Гибель Ассирийской державы.</w:t>
      </w:r>
    </w:p>
    <w:p w:rsidR="007E229F" w:rsidRDefault="003F3DBC">
      <w:pPr>
        <w:pStyle w:val="a3"/>
        <w:ind w:right="107" w:firstLine="708"/>
        <w:jc w:val="both"/>
      </w:pPr>
      <w:r>
        <w:t xml:space="preserve">Персидская держава «царя царей». Три великих царства в Западной Азии. Город Вавилон и его сооружения. Начало чеканки монеты в Лидии. Завоевания персов. Персидский царь Кир Великий: его победы, военные хитрости и легенды. Образование персидской державы (завоевание Мидии, Лидии, </w:t>
      </w:r>
      <w:proofErr w:type="spellStart"/>
      <w:r>
        <w:t>Вавилонии</w:t>
      </w:r>
      <w:proofErr w:type="spellEnd"/>
      <w:r>
        <w:t xml:space="preserve">, Египта). Царь Дарий Первый. «Царская дорога» и «царская почта». Система налогообложения. Войско персидского царя. Город </w:t>
      </w:r>
      <w:proofErr w:type="spellStart"/>
      <w:r>
        <w:t>Персеполь</w:t>
      </w:r>
      <w:proofErr w:type="spellEnd"/>
      <w:r>
        <w:t xml:space="preserve"> – столица великой державы</w:t>
      </w:r>
      <w:r>
        <w:rPr>
          <w:spacing w:val="-2"/>
        </w:rPr>
        <w:t xml:space="preserve"> </w:t>
      </w:r>
      <w:r>
        <w:t>древности.</w:t>
      </w:r>
    </w:p>
    <w:p w:rsidR="007E229F" w:rsidRDefault="007E229F">
      <w:pPr>
        <w:jc w:val="both"/>
        <w:sectPr w:rsidR="007E229F">
          <w:pgSz w:w="16840" w:h="11910" w:orient="landscape"/>
          <w:pgMar w:top="1040" w:right="960" w:bottom="280" w:left="1000" w:header="720" w:footer="720" w:gutter="0"/>
          <w:cols w:space="720"/>
        </w:sectPr>
      </w:pPr>
    </w:p>
    <w:p w:rsidR="007E229F" w:rsidRDefault="003F3DBC">
      <w:pPr>
        <w:pStyle w:val="31"/>
        <w:spacing w:before="63"/>
      </w:pPr>
      <w:r>
        <w:lastRenderedPageBreak/>
        <w:t>Тема 6. Индия и Китай в древности</w:t>
      </w:r>
    </w:p>
    <w:p w:rsidR="007E229F" w:rsidRDefault="003F3DBC">
      <w:pPr>
        <w:pStyle w:val="a3"/>
        <w:spacing w:line="274" w:lineRule="exact"/>
        <w:ind w:left="1126"/>
        <w:jc w:val="both"/>
      </w:pPr>
      <w:r>
        <w:t>Своеобразие путей становления государственности в Индии и Китае в период древности.</w:t>
      </w:r>
    </w:p>
    <w:p w:rsidR="007E229F" w:rsidRDefault="003F3DBC">
      <w:pPr>
        <w:pStyle w:val="a3"/>
        <w:ind w:right="122" w:firstLine="708"/>
        <w:jc w:val="both"/>
      </w:pPr>
      <w:r>
        <w:t>Природа и люди Древней Индии. Страна между Гималаями и океаном. Реки Инд и Ганг. Деревни среди джунглей. Развитие оросительного земледелия. Основные занятия индийцев. Религия жителей Древней Индии. Древнейшие города.</w:t>
      </w:r>
    </w:p>
    <w:p w:rsidR="007E229F" w:rsidRDefault="003F3DBC">
      <w:pPr>
        <w:pStyle w:val="a3"/>
        <w:ind w:right="107" w:firstLine="708"/>
        <w:jc w:val="both"/>
      </w:pPr>
      <w:r>
        <w:t xml:space="preserve">Индийские касты. Миф о происхождении четырех каст. Обряд жертвоприношения богам. Периоды жизни брахмана. Кастовое общество: Варны и касты знатных воинов, земледельцев и слуг. «Неприкасаемые». Знания. Книги. Возникновение буддизма. Объединение Индии царем </w:t>
      </w:r>
      <w:proofErr w:type="spellStart"/>
      <w:r>
        <w:t>Ашока</w:t>
      </w:r>
      <w:proofErr w:type="spellEnd"/>
      <w:r>
        <w:t>.</w:t>
      </w:r>
    </w:p>
    <w:p w:rsidR="007E229F" w:rsidRDefault="003F3DBC">
      <w:pPr>
        <w:pStyle w:val="a3"/>
        <w:spacing w:before="1"/>
        <w:ind w:left="1126"/>
        <w:jc w:val="both"/>
      </w:pPr>
      <w:r>
        <w:t>Чему учил китайский мудрец Конфуций. География, природа и ландшафт Великой Китайской равнины. Реки Хуанхэ и Янцзы.</w:t>
      </w:r>
    </w:p>
    <w:p w:rsidR="007E229F" w:rsidRDefault="003F3DBC">
      <w:pPr>
        <w:pStyle w:val="a3"/>
        <w:jc w:val="both"/>
      </w:pPr>
      <w:r>
        <w:t>Учение Конфуция. Китайские иероглифы. Китайская наука учтивости.</w:t>
      </w:r>
    </w:p>
    <w:p w:rsidR="007E229F" w:rsidRDefault="003F3DBC">
      <w:pPr>
        <w:pStyle w:val="a3"/>
        <w:ind w:right="112" w:firstLine="708"/>
        <w:jc w:val="both"/>
      </w:pPr>
      <w:r>
        <w:t xml:space="preserve">Первый властелин единого Китая. Объединение Китая при </w:t>
      </w:r>
      <w:proofErr w:type="spellStart"/>
      <w:r>
        <w:t>Цинь</w:t>
      </w:r>
      <w:proofErr w:type="spellEnd"/>
      <w:r>
        <w:t xml:space="preserve"> </w:t>
      </w:r>
      <w:proofErr w:type="spellStart"/>
      <w:r>
        <w:t>Шихуане</w:t>
      </w:r>
      <w:proofErr w:type="spellEnd"/>
      <w:r>
        <w:t xml:space="preserve">. Завоевательные войны, расширение территории Китая. Великая китайская стена. Деспотия </w:t>
      </w:r>
      <w:proofErr w:type="spellStart"/>
      <w:r>
        <w:t>Цинь</w:t>
      </w:r>
      <w:proofErr w:type="spellEnd"/>
      <w:r>
        <w:t xml:space="preserve"> </w:t>
      </w:r>
      <w:proofErr w:type="spellStart"/>
      <w:r>
        <w:t>Шихуана</w:t>
      </w:r>
      <w:proofErr w:type="spellEnd"/>
      <w:r>
        <w:t xml:space="preserve">. Свержение наследников </w:t>
      </w:r>
      <w:proofErr w:type="spellStart"/>
      <w:r>
        <w:t>Цинь</w:t>
      </w:r>
      <w:proofErr w:type="spellEnd"/>
      <w:r>
        <w:t xml:space="preserve"> </w:t>
      </w:r>
      <w:proofErr w:type="spellStart"/>
      <w:r>
        <w:t>Шихуана</w:t>
      </w:r>
      <w:proofErr w:type="spellEnd"/>
      <w:r>
        <w:t>. Открытия китайцев: шелк, чай, бумага, компас. Великий шелковый путь.</w:t>
      </w:r>
    </w:p>
    <w:p w:rsidR="007E229F" w:rsidRDefault="007E229F">
      <w:pPr>
        <w:pStyle w:val="a3"/>
        <w:ind w:left="0"/>
        <w:rPr>
          <w:sz w:val="20"/>
        </w:rPr>
      </w:pPr>
    </w:p>
    <w:p w:rsidR="007E229F" w:rsidRDefault="007E229F">
      <w:pPr>
        <w:pStyle w:val="a3"/>
        <w:ind w:left="0"/>
        <w:rPr>
          <w:sz w:val="20"/>
        </w:rPr>
      </w:pPr>
    </w:p>
    <w:p w:rsidR="007E229F" w:rsidRDefault="007E229F">
      <w:pPr>
        <w:pStyle w:val="a3"/>
        <w:ind w:left="0"/>
        <w:rPr>
          <w:sz w:val="20"/>
        </w:rPr>
      </w:pPr>
    </w:p>
    <w:p w:rsidR="007E229F" w:rsidRDefault="007E229F">
      <w:pPr>
        <w:pStyle w:val="a3"/>
        <w:ind w:left="0"/>
        <w:rPr>
          <w:sz w:val="20"/>
        </w:rPr>
      </w:pPr>
    </w:p>
    <w:p w:rsidR="007E229F" w:rsidRDefault="007E229F">
      <w:pPr>
        <w:pStyle w:val="a3"/>
        <w:ind w:left="0"/>
        <w:rPr>
          <w:sz w:val="20"/>
        </w:rPr>
      </w:pPr>
    </w:p>
    <w:p w:rsidR="007E229F" w:rsidRDefault="007E229F">
      <w:pPr>
        <w:pStyle w:val="a3"/>
        <w:spacing w:before="5"/>
        <w:ind w:left="0"/>
        <w:rPr>
          <w:sz w:val="20"/>
        </w:rPr>
      </w:pPr>
    </w:p>
    <w:p w:rsidR="007E229F" w:rsidRDefault="003F3DBC">
      <w:pPr>
        <w:pStyle w:val="31"/>
        <w:spacing w:line="240" w:lineRule="auto"/>
        <w:ind w:left="5520" w:right="5216"/>
        <w:jc w:val="center"/>
      </w:pPr>
      <w:r>
        <w:t>РАЗДЕЛ III. ДРЕВНЯЯ ГРЕЦИЯ</w:t>
      </w:r>
    </w:p>
    <w:p w:rsidR="007E229F" w:rsidRDefault="003F3DBC">
      <w:pPr>
        <w:ind w:left="418"/>
        <w:rPr>
          <w:b/>
          <w:sz w:val="24"/>
        </w:rPr>
      </w:pPr>
      <w:r>
        <w:rPr>
          <w:b/>
          <w:sz w:val="24"/>
        </w:rPr>
        <w:t>Тема 7. Древнейшая Греция.</w:t>
      </w:r>
    </w:p>
    <w:p w:rsidR="007E229F" w:rsidRDefault="003F3DBC">
      <w:pPr>
        <w:pStyle w:val="a3"/>
        <w:spacing w:line="272" w:lineRule="exact"/>
        <w:ind w:left="1126"/>
        <w:jc w:val="both"/>
      </w:pPr>
      <w:r>
        <w:t>Местоположение, природа и ландшафт. Роль моря в жизни греков. Отсутствие полноводных рек.</w:t>
      </w:r>
    </w:p>
    <w:p w:rsidR="007E229F" w:rsidRDefault="003F3DBC">
      <w:pPr>
        <w:pStyle w:val="a3"/>
        <w:ind w:right="120" w:firstLine="708"/>
        <w:jc w:val="both"/>
      </w:pPr>
      <w:r>
        <w:t xml:space="preserve">Греки и критяне. Древнейшие города: Микены, </w:t>
      </w:r>
      <w:proofErr w:type="spellStart"/>
      <w:r>
        <w:t>Тиринф</w:t>
      </w:r>
      <w:proofErr w:type="spellEnd"/>
      <w:r>
        <w:t xml:space="preserve">, </w:t>
      </w:r>
      <w:proofErr w:type="spellStart"/>
      <w:r>
        <w:t>Пилос</w:t>
      </w:r>
      <w:proofErr w:type="spellEnd"/>
      <w:r>
        <w:t xml:space="preserve">, Афины. Критское царство. </w:t>
      </w:r>
      <w:proofErr w:type="spellStart"/>
      <w:r>
        <w:t>Кносский</w:t>
      </w:r>
      <w:proofErr w:type="spellEnd"/>
      <w:r>
        <w:t xml:space="preserve"> дворец. Морское могущество Крита. Тайна критской письменности. Гибель Критского царства. Мифы о Тесее и Минотавре, Дедале и Икаре.</w:t>
      </w:r>
    </w:p>
    <w:p w:rsidR="007E229F" w:rsidRDefault="003F3DBC">
      <w:pPr>
        <w:pStyle w:val="a3"/>
        <w:ind w:right="114" w:firstLine="708"/>
        <w:jc w:val="both"/>
      </w:pPr>
      <w:r>
        <w:t>Микены и Троя. «Архитектура великанов». Каменные львиные ворота. Древнейшее греческое письмо. Заселение островов Эгейского моря. Троянская война. Мифы о начале Троянской войны. Вторжение в Грецию с севера воинственных племен и его последствия.</w:t>
      </w:r>
    </w:p>
    <w:p w:rsidR="007E229F" w:rsidRDefault="003F3DBC">
      <w:pPr>
        <w:pStyle w:val="a3"/>
        <w:ind w:left="1126" w:right="3708"/>
        <w:jc w:val="both"/>
      </w:pPr>
      <w:r>
        <w:t>Поэма Гомера «Илиада». Миф о Троянской войне. Поэмы «Илиада» и «Одиссея». Мораль</w:t>
      </w:r>
      <w:r>
        <w:rPr>
          <w:spacing w:val="-40"/>
        </w:rPr>
        <w:t xml:space="preserve"> </w:t>
      </w:r>
      <w:r>
        <w:t>поэмы. Поэма Гомера «Одиссея». География странствий царя Одиссея. Мораль</w:t>
      </w:r>
      <w:r>
        <w:rPr>
          <w:spacing w:val="-5"/>
        </w:rPr>
        <w:t xml:space="preserve"> </w:t>
      </w:r>
      <w:r>
        <w:t>поэмы.</w:t>
      </w:r>
    </w:p>
    <w:p w:rsidR="007E229F" w:rsidRDefault="003F3DBC">
      <w:pPr>
        <w:pStyle w:val="a3"/>
        <w:ind w:right="121" w:firstLine="708"/>
        <w:jc w:val="both"/>
      </w:pPr>
      <w:r>
        <w:t>Религия древних греков. Боги Греции. Основные занятия греков и их покровители. Религиозные верования греков. Пантеон олимпийских богов. Мифы о Деметре и Персефоне. Миф о Прометее. Миф о Дионисе и Геракле. Миф о споре Афины с Посейдоном.</w:t>
      </w:r>
    </w:p>
    <w:p w:rsidR="007E229F" w:rsidRDefault="003F3DBC">
      <w:pPr>
        <w:pStyle w:val="31"/>
        <w:spacing w:before="5"/>
      </w:pPr>
      <w:r>
        <w:t>Тема 8. Полисы Греции и их борьба с персидским нашествием.</w:t>
      </w:r>
    </w:p>
    <w:p w:rsidR="007E229F" w:rsidRDefault="003F3DBC">
      <w:pPr>
        <w:pStyle w:val="a3"/>
        <w:spacing w:line="274" w:lineRule="exact"/>
        <w:ind w:left="1126"/>
        <w:jc w:val="both"/>
      </w:pPr>
      <w:r>
        <w:t>Начало обработки железа в Греции. Возникновение полисов – городов-</w:t>
      </w:r>
      <w:proofErr w:type="spellStart"/>
      <w:r>
        <w:t>госдарств</w:t>
      </w:r>
      <w:proofErr w:type="spellEnd"/>
      <w:r>
        <w:t xml:space="preserve"> (Афины, Спарта, Коринф, Фивы, Милеет).</w:t>
      </w:r>
    </w:p>
    <w:p w:rsidR="007E229F" w:rsidRDefault="003F3DBC">
      <w:pPr>
        <w:pStyle w:val="a3"/>
        <w:spacing w:before="1"/>
        <w:jc w:val="both"/>
      </w:pPr>
      <w:r>
        <w:t>Создание греческого алфавита.</w:t>
      </w:r>
    </w:p>
    <w:p w:rsidR="007E229F" w:rsidRDefault="007E229F">
      <w:pPr>
        <w:jc w:val="both"/>
        <w:sectPr w:rsidR="007E229F">
          <w:pgSz w:w="16840" w:h="11910" w:orient="landscape"/>
          <w:pgMar w:top="1060" w:right="960" w:bottom="280" w:left="1000" w:header="720" w:footer="720" w:gutter="0"/>
          <w:cols w:space="720"/>
        </w:sectPr>
      </w:pPr>
    </w:p>
    <w:p w:rsidR="007E229F" w:rsidRDefault="003F3DBC">
      <w:pPr>
        <w:pStyle w:val="a3"/>
        <w:spacing w:before="78"/>
        <w:ind w:right="108" w:firstLine="708"/>
        <w:jc w:val="both"/>
      </w:pPr>
      <w:r>
        <w:lastRenderedPageBreak/>
        <w:t xml:space="preserve">Земледельцы Аттики теряют землю и свободу. Местоположение и природа Аттики. Дефицит земли. Перенаселенность Аттики. Основные занятия населения Аттики: садоводство, виноградарство, </w:t>
      </w:r>
      <w:proofErr w:type="spellStart"/>
      <w:r>
        <w:t>оливководство</w:t>
      </w:r>
      <w:proofErr w:type="spellEnd"/>
      <w:r>
        <w:t xml:space="preserve">. Знать и демос в Афинском полисе. Ареопаг и архонты. Законы </w:t>
      </w:r>
      <w:proofErr w:type="spellStart"/>
      <w:r>
        <w:t>Драконта</w:t>
      </w:r>
      <w:proofErr w:type="spellEnd"/>
      <w:r>
        <w:t>. Долговое рабство. Нарастание недовольства демоса.</w:t>
      </w:r>
    </w:p>
    <w:p w:rsidR="007E229F" w:rsidRDefault="003F3DBC">
      <w:pPr>
        <w:pStyle w:val="a3"/>
        <w:spacing w:before="1"/>
        <w:ind w:left="1126"/>
        <w:jc w:val="both"/>
      </w:pPr>
      <w:r>
        <w:t>Зарождение демократии в Афинах. Демос восстает против знати. Демократические реформы Солона. Отмена долгового рабства.</w:t>
      </w:r>
    </w:p>
    <w:p w:rsidR="007E229F" w:rsidRDefault="003F3DBC">
      <w:pPr>
        <w:pStyle w:val="a3"/>
        <w:jc w:val="both"/>
      </w:pPr>
      <w:r>
        <w:t>Перемены в управлении Афинами. Народное собрание и граждане Афин. Создание выборного суда. Солон о своих законах.</w:t>
      </w:r>
    </w:p>
    <w:p w:rsidR="007E229F" w:rsidRDefault="003F3DBC">
      <w:pPr>
        <w:pStyle w:val="a3"/>
        <w:ind w:right="114" w:firstLine="708"/>
        <w:jc w:val="both"/>
      </w:pPr>
      <w:r>
        <w:t xml:space="preserve">Древняя Спарта. География, природа и ландшафт </w:t>
      </w:r>
      <w:proofErr w:type="spellStart"/>
      <w:r>
        <w:t>Лаконии</w:t>
      </w:r>
      <w:proofErr w:type="spellEnd"/>
      <w:r>
        <w:t xml:space="preserve">. Полис Спарты. Завоевание спартанцами </w:t>
      </w:r>
      <w:proofErr w:type="spellStart"/>
      <w:r>
        <w:t>Лаконии</w:t>
      </w:r>
      <w:proofErr w:type="spellEnd"/>
      <w:r>
        <w:t xml:space="preserve"> и </w:t>
      </w:r>
      <w:proofErr w:type="spellStart"/>
      <w:r>
        <w:t>Мессении</w:t>
      </w:r>
      <w:proofErr w:type="spellEnd"/>
      <w:r>
        <w:t xml:space="preserve">. Спартанцы и илоты. Спарта – военный лагерь. Управление Спартой и войском. Спартанское воспитание. «Детский» способ голосования. Легенда о поэте </w:t>
      </w:r>
      <w:proofErr w:type="spellStart"/>
      <w:r>
        <w:t>Тиртее</w:t>
      </w:r>
      <w:proofErr w:type="spellEnd"/>
      <w:r>
        <w:t>.</w:t>
      </w:r>
    </w:p>
    <w:p w:rsidR="007E229F" w:rsidRDefault="003F3DBC">
      <w:pPr>
        <w:pStyle w:val="a3"/>
        <w:ind w:right="113" w:firstLine="708"/>
        <w:jc w:val="both"/>
      </w:pPr>
      <w:r>
        <w:t>Греческие колонии на берегах Средиземного и Черного морей. Причины колонизации. Выбор места для колонии. Развитие межполисной торговли. Греки и скифы на берегах Черного моря. Отношения колонистов с местным населением. Единство мира и культуры эллинов. Эллада – колыбель греческой культуры.</w:t>
      </w:r>
    </w:p>
    <w:p w:rsidR="007E229F" w:rsidRDefault="003F3DBC">
      <w:pPr>
        <w:pStyle w:val="a3"/>
        <w:ind w:right="111" w:firstLine="708"/>
        <w:jc w:val="both"/>
      </w:pPr>
      <w:r>
        <w:t>Олимпийские игры в древности. Праздник, объединявший эллинов. Олимпия – город, где зародилась традиция Олимпийских игр. Подготовка к общегреческим играм. Атлеты. Пять незабываемых дней. Виды состязаний. Награды победителям. Легенды о знаменитых атлетах. Возвращение в родной город. Воспитательная роль Олимпийских игр.</w:t>
      </w:r>
    </w:p>
    <w:p w:rsidR="007E229F" w:rsidRDefault="003F3DBC">
      <w:pPr>
        <w:pStyle w:val="a3"/>
        <w:ind w:left="1126"/>
        <w:jc w:val="both"/>
      </w:pPr>
      <w:r>
        <w:t xml:space="preserve">Победа греков над персами в Марафонской битве. Тактика и героизм стратега </w:t>
      </w:r>
      <w:proofErr w:type="spellStart"/>
      <w:r>
        <w:t>Мильтиада</w:t>
      </w:r>
      <w:proofErr w:type="spellEnd"/>
      <w:r>
        <w:t>. Греческая фаланга.</w:t>
      </w:r>
    </w:p>
    <w:p w:rsidR="007E229F" w:rsidRDefault="003F3DBC">
      <w:pPr>
        <w:pStyle w:val="a3"/>
        <w:spacing w:before="1"/>
        <w:ind w:right="107" w:firstLine="708"/>
        <w:jc w:val="both"/>
      </w:pPr>
      <w:r>
        <w:t xml:space="preserve">Нашествие персидских войск на Элладу. Подготовка эллинов к новой войне. Вторжение персов в Элладу. Защита Фермопил. Подвиг трехсот спартанцев и царя Леонида. </w:t>
      </w:r>
      <w:proofErr w:type="spellStart"/>
      <w:r>
        <w:t>Саламинское</w:t>
      </w:r>
      <w:proofErr w:type="spellEnd"/>
      <w:r>
        <w:t xml:space="preserve"> сражение. Роль </w:t>
      </w:r>
      <w:proofErr w:type="spellStart"/>
      <w:r>
        <w:t>Фемистокла</w:t>
      </w:r>
      <w:proofErr w:type="spellEnd"/>
      <w:r>
        <w:t xml:space="preserve"> и афинского флота в победе греков. Разгром персов при </w:t>
      </w:r>
      <w:proofErr w:type="spellStart"/>
      <w:r>
        <w:t>Платеях</w:t>
      </w:r>
      <w:proofErr w:type="spellEnd"/>
      <w:r>
        <w:t>. Причины победы</w:t>
      </w:r>
      <w:r>
        <w:rPr>
          <w:spacing w:val="-4"/>
        </w:rPr>
        <w:t xml:space="preserve"> </w:t>
      </w:r>
      <w:r>
        <w:t>греков.</w:t>
      </w:r>
    </w:p>
    <w:p w:rsidR="007E229F" w:rsidRDefault="007E229F">
      <w:pPr>
        <w:pStyle w:val="a3"/>
        <w:spacing w:before="4"/>
        <w:ind w:left="0"/>
      </w:pPr>
    </w:p>
    <w:p w:rsidR="007E229F" w:rsidRDefault="003F3DBC">
      <w:pPr>
        <w:pStyle w:val="31"/>
        <w:spacing w:before="1"/>
      </w:pPr>
      <w:r>
        <w:t>Тема 9. Возвышение Афин в V веке до н.э. и расцвет демократии.</w:t>
      </w:r>
    </w:p>
    <w:p w:rsidR="007E229F" w:rsidRDefault="003F3DBC">
      <w:pPr>
        <w:pStyle w:val="a3"/>
        <w:spacing w:line="274" w:lineRule="exact"/>
        <w:ind w:left="1126"/>
        <w:jc w:val="both"/>
      </w:pPr>
      <w:r>
        <w:t xml:space="preserve">Последствия победы над персами для Афин. Афинский морской союз. Установление </w:t>
      </w:r>
      <w:proofErr w:type="spellStart"/>
      <w:r>
        <w:t>вполиса</w:t>
      </w:r>
      <w:proofErr w:type="spellEnd"/>
      <w:r>
        <w:t xml:space="preserve"> власти демоса – демократии.</w:t>
      </w:r>
    </w:p>
    <w:p w:rsidR="007E229F" w:rsidRDefault="003F3DBC">
      <w:pPr>
        <w:pStyle w:val="a3"/>
        <w:ind w:right="119" w:firstLine="708"/>
        <w:jc w:val="both"/>
      </w:pPr>
      <w:r>
        <w:t>В гаванях афинского порта Пирей. В военных и торговых гаванях Пирея. Военный и торговый флот. Гражданское и негражданское население Афинского полиса. Пошлины. Рабство и рабский труд. Афины – крупнейший центр ремесла и торговли.</w:t>
      </w:r>
    </w:p>
    <w:p w:rsidR="007E229F" w:rsidRDefault="003F3DBC">
      <w:pPr>
        <w:pStyle w:val="a3"/>
        <w:ind w:right="123" w:firstLine="708"/>
        <w:jc w:val="both"/>
      </w:pPr>
      <w:r>
        <w:t>В городе богини Афины. Город Афины и его районы. Миф о рождении богини Афины. Район Керамик. Посуда с краснофигурными и чернофигурными рисунками. Агора – главная площадь Афин. Быт афинян. Храмы Акрополя. Особенности архитектуры храмов. Фидий.</w:t>
      </w:r>
    </w:p>
    <w:p w:rsidR="007E229F" w:rsidRDefault="003F3DBC">
      <w:pPr>
        <w:pStyle w:val="a3"/>
        <w:ind w:left="1126"/>
        <w:jc w:val="both"/>
      </w:pPr>
      <w:r>
        <w:t xml:space="preserve">В афинских школах и </w:t>
      </w:r>
      <w:proofErr w:type="spellStart"/>
      <w:r>
        <w:t>гимнасиях</w:t>
      </w:r>
      <w:proofErr w:type="spellEnd"/>
      <w:r>
        <w:t>. Воспитание детей педагогами. Образование афинян. Рабы-педагоги. Занятия в школе. Палестра.</w:t>
      </w:r>
    </w:p>
    <w:p w:rsidR="007E229F" w:rsidRDefault="003F3DBC">
      <w:pPr>
        <w:pStyle w:val="a3"/>
        <w:jc w:val="both"/>
      </w:pPr>
      <w:r>
        <w:t xml:space="preserve">Афинские </w:t>
      </w:r>
      <w:proofErr w:type="spellStart"/>
      <w:r>
        <w:t>гимнасии</w:t>
      </w:r>
      <w:proofErr w:type="spellEnd"/>
      <w:r>
        <w:t>. Греческие ученые о природе человека. Скульптура. Обучение красноречию.</w:t>
      </w:r>
    </w:p>
    <w:p w:rsidR="007E229F" w:rsidRDefault="003F3DBC">
      <w:pPr>
        <w:pStyle w:val="a3"/>
        <w:ind w:right="119" w:firstLine="708"/>
        <w:jc w:val="both"/>
      </w:pPr>
      <w:r>
        <w:t>В театре Диониса. Возникновение театра в Древней Греции. Устройство. Театральные актеры. Театральные представления: трагедии и комедии. Воспитательная роль театральных представлений.</w:t>
      </w:r>
    </w:p>
    <w:p w:rsidR="007E229F" w:rsidRDefault="003F3DBC">
      <w:pPr>
        <w:pStyle w:val="a3"/>
        <w:ind w:right="111" w:firstLine="708"/>
        <w:jc w:val="both"/>
      </w:pPr>
      <w:r>
        <w:t>Афинская демократия при Перикле. Сущность афинской демократии в V в. до н.э. Выборы на общественные должности в Афинах. Полномочия и роль Народного собрания, Совета</w:t>
      </w:r>
      <w:proofErr w:type="gramStart"/>
      <w:r>
        <w:t xml:space="preserve"> П</w:t>
      </w:r>
      <w:proofErr w:type="gramEnd"/>
      <w:r>
        <w:t>ятисот. Перикл и наивысший расцвет Афин и демократии. Оплата работы на выборных должностях. Друзья и соратники Перикла.</w:t>
      </w:r>
    </w:p>
    <w:p w:rsidR="007E229F" w:rsidRDefault="003F3DBC">
      <w:pPr>
        <w:pStyle w:val="31"/>
        <w:spacing w:before="6" w:line="240" w:lineRule="auto"/>
      </w:pPr>
      <w:r>
        <w:t>Тема 10. Македонские завоевания в IV веке до н.э.</w:t>
      </w:r>
    </w:p>
    <w:p w:rsidR="007E229F" w:rsidRDefault="007E229F">
      <w:pPr>
        <w:sectPr w:rsidR="007E229F">
          <w:pgSz w:w="16840" w:h="11910" w:orient="landscape"/>
          <w:pgMar w:top="1040" w:right="960" w:bottom="280" w:left="1000" w:header="720" w:footer="720" w:gutter="0"/>
          <w:cols w:space="720"/>
        </w:sectPr>
      </w:pPr>
    </w:p>
    <w:p w:rsidR="007E229F" w:rsidRDefault="003F3DBC">
      <w:pPr>
        <w:pStyle w:val="a3"/>
        <w:spacing w:before="78"/>
        <w:ind w:right="120" w:firstLine="708"/>
        <w:jc w:val="both"/>
      </w:pPr>
      <w:r>
        <w:lastRenderedPageBreak/>
        <w:t>Соперничество Афин и Спарты за господство над Элладой. Междоусобные войны греческих полисов и их ослабление. Усиление северного соседа Греции – македонского царства.</w:t>
      </w:r>
    </w:p>
    <w:p w:rsidR="007E229F" w:rsidRDefault="003F3DBC">
      <w:pPr>
        <w:pStyle w:val="a3"/>
        <w:ind w:right="107" w:firstLine="708"/>
        <w:jc w:val="both"/>
      </w:pPr>
      <w:r>
        <w:t xml:space="preserve">Города Эллады подчиняются Македонии. Возвышение Македонии при царе Филиппе. Аристотель – учитель Александра. Македонская фаланга. Конница. Осадные башни. Потеря Грецией независимости. Битва при </w:t>
      </w:r>
      <w:proofErr w:type="spellStart"/>
      <w:r>
        <w:t>Херонее</w:t>
      </w:r>
      <w:proofErr w:type="spellEnd"/>
      <w:r>
        <w:t>. Гибель Филиппа. Александр – царь Македонии и Греции.</w:t>
      </w:r>
    </w:p>
    <w:p w:rsidR="007E229F" w:rsidRDefault="003F3DBC">
      <w:pPr>
        <w:pStyle w:val="a3"/>
        <w:spacing w:before="1"/>
        <w:ind w:right="107" w:firstLine="708"/>
        <w:jc w:val="both"/>
      </w:pPr>
      <w:r>
        <w:t xml:space="preserve">Поход Александра Македонского на Восток. Первые победы: река </w:t>
      </w:r>
      <w:proofErr w:type="spellStart"/>
      <w:r>
        <w:t>Граник</w:t>
      </w:r>
      <w:proofErr w:type="spellEnd"/>
      <w:r>
        <w:t xml:space="preserve">. Победа над войском Дария III у города </w:t>
      </w:r>
      <w:proofErr w:type="spellStart"/>
      <w:r>
        <w:t>Исс</w:t>
      </w:r>
      <w:proofErr w:type="spellEnd"/>
      <w:r>
        <w:t xml:space="preserve">. Походы в Финикию, Египет. Провозглашение Александра богом и сыном бога Солнца. Основание Александрии. Победа при </w:t>
      </w:r>
      <w:proofErr w:type="spellStart"/>
      <w:r>
        <w:t>Гавгамелах</w:t>
      </w:r>
      <w:proofErr w:type="spellEnd"/>
      <w:r>
        <w:t>. Гибель Персидского царства. Поход в Индию – начало пути к завоеванию мира. Изменение великих планов. Возвращение в Вавилон. Писатели об Александре Македонском.</w:t>
      </w:r>
    </w:p>
    <w:p w:rsidR="007E229F" w:rsidRDefault="003F3DBC">
      <w:pPr>
        <w:pStyle w:val="a3"/>
        <w:ind w:right="107" w:firstLine="708"/>
        <w:jc w:val="both"/>
      </w:pPr>
      <w:r>
        <w:t xml:space="preserve">В Александрии Египетской. Распад державы Александра после его смерти. Складывание пространства эллинистического мира на территории державы </w:t>
      </w:r>
      <w:proofErr w:type="spellStart"/>
      <w:r>
        <w:t>А.Македонского</w:t>
      </w:r>
      <w:proofErr w:type="spellEnd"/>
      <w:r>
        <w:t xml:space="preserve">: Египетское, Македонское, Сирийское царства. Александрия Египетская. </w:t>
      </w:r>
      <w:proofErr w:type="spellStart"/>
      <w:r>
        <w:t>Фаросский</w:t>
      </w:r>
      <w:proofErr w:type="spellEnd"/>
      <w:r>
        <w:t xml:space="preserve"> маяк – одно из чудес света. Музей. Александрийская библиотека.</w:t>
      </w:r>
    </w:p>
    <w:p w:rsidR="007E229F" w:rsidRDefault="007E229F">
      <w:pPr>
        <w:pStyle w:val="a3"/>
        <w:spacing w:before="5"/>
        <w:ind w:left="0"/>
      </w:pPr>
    </w:p>
    <w:p w:rsidR="007E229F" w:rsidRDefault="003F3DBC">
      <w:pPr>
        <w:pStyle w:val="31"/>
        <w:spacing w:line="240" w:lineRule="auto"/>
        <w:ind w:left="5518" w:right="5216"/>
        <w:jc w:val="center"/>
      </w:pPr>
      <w:r>
        <w:t>РАЗДЕЛ IV. ДРЕВНИЙ РИМ</w:t>
      </w:r>
    </w:p>
    <w:p w:rsidR="007E229F" w:rsidRDefault="003F3DBC">
      <w:pPr>
        <w:spacing w:line="274" w:lineRule="exact"/>
        <w:ind w:left="418"/>
        <w:jc w:val="both"/>
        <w:rPr>
          <w:b/>
          <w:sz w:val="24"/>
        </w:rPr>
      </w:pPr>
      <w:r>
        <w:rPr>
          <w:b/>
          <w:sz w:val="24"/>
        </w:rPr>
        <w:t>Тема 11. Рим: от его возникновения до установления господства над Италией.</w:t>
      </w:r>
    </w:p>
    <w:p w:rsidR="007E229F" w:rsidRDefault="003F3DBC">
      <w:pPr>
        <w:pStyle w:val="a3"/>
        <w:spacing w:line="274" w:lineRule="exact"/>
        <w:ind w:left="1126"/>
        <w:jc w:val="both"/>
      </w:pPr>
      <w:r>
        <w:t>Местоположение и природа Италии. Пестрота населения Древней Италии.</w:t>
      </w:r>
    </w:p>
    <w:p w:rsidR="007E229F" w:rsidRDefault="003F3DBC">
      <w:pPr>
        <w:pStyle w:val="a3"/>
        <w:ind w:left="1126"/>
        <w:jc w:val="both"/>
      </w:pPr>
      <w:r>
        <w:t>Древний Рим. Легенда об основании Рима. Ромул – первый царь Рима. Город на семи холмах и его обитатели. Занятие римлян.</w:t>
      </w:r>
    </w:p>
    <w:p w:rsidR="007E229F" w:rsidRDefault="003F3DBC">
      <w:pPr>
        <w:pStyle w:val="a3"/>
        <w:jc w:val="both"/>
      </w:pPr>
      <w:r>
        <w:t>Верования. Управление ранним Римом. Отказ римлян от царской власти.</w:t>
      </w:r>
    </w:p>
    <w:p w:rsidR="007E229F" w:rsidRDefault="003F3DBC">
      <w:pPr>
        <w:pStyle w:val="a3"/>
        <w:ind w:right="106" w:firstLine="708"/>
        <w:jc w:val="both"/>
      </w:pPr>
      <w:r>
        <w:t>Завоевание Римом Италии. Возникновение республики. Консулы – ежегодно выбираемые правители Рима. Борьба плебеев за свои права. Народный трибун и право вето. Нашествие галлов. Военные победы римлян. Пиррова победа. Установление господства Рима над Италией. Решение земельного вопроса для плебеев.</w:t>
      </w:r>
    </w:p>
    <w:p w:rsidR="007E229F" w:rsidRDefault="003F3DBC">
      <w:pPr>
        <w:pStyle w:val="a3"/>
        <w:ind w:left="1126"/>
        <w:jc w:val="both"/>
      </w:pPr>
      <w:r>
        <w:t>Устройство Римской республики. Плебеи</w:t>
      </w:r>
      <w:r>
        <w:rPr>
          <w:spacing w:val="51"/>
        </w:rPr>
        <w:t xml:space="preserve"> </w:t>
      </w:r>
      <w:r>
        <w:t>– полноправные граждане Рима. Отмена долгового рабства. Выборы двух консулов.</w:t>
      </w:r>
    </w:p>
    <w:p w:rsidR="007E229F" w:rsidRDefault="003F3DBC">
      <w:pPr>
        <w:pStyle w:val="a3"/>
        <w:jc w:val="both"/>
      </w:pPr>
      <w:r>
        <w:t>Принятие законов. Роль Сената в Риме. Римское войско и римские легионы.</w:t>
      </w:r>
    </w:p>
    <w:p w:rsidR="007E229F" w:rsidRDefault="003F3DBC">
      <w:pPr>
        <w:pStyle w:val="31"/>
        <w:spacing w:before="6"/>
      </w:pPr>
      <w:r>
        <w:t>Тема 12. Рим – сильнейшая держава Средиземноморья.</w:t>
      </w:r>
    </w:p>
    <w:p w:rsidR="007E229F" w:rsidRDefault="003F3DBC">
      <w:pPr>
        <w:pStyle w:val="a3"/>
        <w:spacing w:line="274" w:lineRule="exact"/>
        <w:ind w:left="1126"/>
        <w:jc w:val="both"/>
      </w:pPr>
      <w:r>
        <w:t>Карфаген – преграда на пути к Сицилии. Первые победы Рима над Карфагеном. Создание военного флота. Захват Сицилии.</w:t>
      </w:r>
    </w:p>
    <w:p w:rsidR="007E229F" w:rsidRDefault="003F3DBC">
      <w:pPr>
        <w:pStyle w:val="a3"/>
        <w:ind w:right="118" w:firstLine="708"/>
        <w:jc w:val="both"/>
      </w:pPr>
      <w:r>
        <w:t xml:space="preserve">Вторая война Рима с Карфагеном. Поход Ганнибала через снежные Альпы. Вторжение войск Ганнибала в Италию. Союз с галлами. Путь к Риму. Разгром римлян при Каннах. Тактика Ганнибала и тактика римлян. Первая морская победа римлян. Окончание войны. Победа </w:t>
      </w:r>
      <w:proofErr w:type="spellStart"/>
      <w:r>
        <w:t>Сципиона</w:t>
      </w:r>
      <w:proofErr w:type="spellEnd"/>
      <w:r>
        <w:t xml:space="preserve"> над Ганнибалом при Заме. Установление господства Рима в Западном</w:t>
      </w:r>
      <w:r>
        <w:rPr>
          <w:spacing w:val="-15"/>
        </w:rPr>
        <w:t xml:space="preserve"> </w:t>
      </w:r>
      <w:r>
        <w:t>Средиземноморье.</w:t>
      </w:r>
    </w:p>
    <w:p w:rsidR="007E229F" w:rsidRDefault="003F3DBC">
      <w:pPr>
        <w:pStyle w:val="a3"/>
        <w:ind w:right="108" w:firstLine="708"/>
        <w:jc w:val="both"/>
      </w:pPr>
      <w:r>
        <w:t>Установление господства Рима во всем восточном Средиземноморье. Рост римского государства. Политика Рима «разделяй и властвуй». Подчинение Греции Риму. Поражение Сирии и Македонии. Разрушение Коринфа. Смерть Ганнибала. Средиземноморье – провинция Рима.</w:t>
      </w:r>
    </w:p>
    <w:p w:rsidR="007E229F" w:rsidRDefault="003F3DBC">
      <w:pPr>
        <w:pStyle w:val="a3"/>
        <w:ind w:right="108" w:firstLine="708"/>
        <w:jc w:val="both"/>
      </w:pPr>
      <w:r>
        <w:t>Рабство в древнем Риме. Завоевательные походы Рима – главный источник рабства. Политика Рима в провинциях. Наместники. Использование рабов в сельском хозяйстве, быту римлян. Раб – «говорящее орудие». Гладиаторские игры – любимое зрелище римлян. Амфитеатры.</w:t>
      </w:r>
    </w:p>
    <w:p w:rsidR="007E229F" w:rsidRDefault="007E229F">
      <w:pPr>
        <w:jc w:val="both"/>
        <w:sectPr w:rsidR="007E229F">
          <w:pgSz w:w="16840" w:h="11910" w:orient="landscape"/>
          <w:pgMar w:top="1040" w:right="960" w:bottom="280" w:left="1000" w:header="720" w:footer="720" w:gutter="0"/>
          <w:cols w:space="720"/>
        </w:sectPr>
      </w:pPr>
    </w:p>
    <w:p w:rsidR="007E229F" w:rsidRDefault="003F3DBC">
      <w:pPr>
        <w:pStyle w:val="31"/>
        <w:spacing w:before="63"/>
      </w:pPr>
      <w:r>
        <w:lastRenderedPageBreak/>
        <w:t>Тема 13. Гражданские войны в Риме.</w:t>
      </w:r>
    </w:p>
    <w:p w:rsidR="007E229F" w:rsidRDefault="003F3DBC">
      <w:pPr>
        <w:pStyle w:val="a3"/>
        <w:ind w:right="119" w:firstLine="708"/>
        <w:jc w:val="both"/>
      </w:pPr>
      <w:r>
        <w:t>Возобновление и обострение противоречий между различными группами и римским обществом после подчинения Средиземноморья. Начало гражданских войн в Риме.</w:t>
      </w:r>
    </w:p>
    <w:p w:rsidR="007E229F" w:rsidRDefault="003F3DBC">
      <w:pPr>
        <w:pStyle w:val="a3"/>
        <w:ind w:right="107" w:firstLine="708"/>
        <w:jc w:val="both"/>
      </w:pPr>
      <w:r>
        <w:t xml:space="preserve">Земельный закон братьев </w:t>
      </w:r>
      <w:proofErr w:type="spellStart"/>
      <w:r>
        <w:t>Гракхов</w:t>
      </w:r>
      <w:proofErr w:type="spellEnd"/>
      <w:r>
        <w:t xml:space="preserve">. Дальние заморские походы и разорение земледельцев Италии. Потери имущества бедняками. Заступник бедняков Тиберий </w:t>
      </w:r>
      <w:proofErr w:type="spellStart"/>
      <w:r>
        <w:t>Гракх</w:t>
      </w:r>
      <w:proofErr w:type="spellEnd"/>
      <w:r>
        <w:t xml:space="preserve">. Принятие земельного закона Тиберия </w:t>
      </w:r>
      <w:proofErr w:type="spellStart"/>
      <w:r>
        <w:t>Гракха</w:t>
      </w:r>
      <w:proofErr w:type="spellEnd"/>
      <w:r>
        <w:t xml:space="preserve">. Гибель </w:t>
      </w:r>
      <w:proofErr w:type="spellStart"/>
      <w:r>
        <w:t>Гракха</w:t>
      </w:r>
      <w:proofErr w:type="spellEnd"/>
      <w:r>
        <w:t xml:space="preserve">. Дальнейшее разорение земледельцев Италии. Гай </w:t>
      </w:r>
      <w:proofErr w:type="spellStart"/>
      <w:r>
        <w:t>Гракх</w:t>
      </w:r>
      <w:proofErr w:type="spellEnd"/>
      <w:r>
        <w:t xml:space="preserve"> - продолжатель дела брата. Гибель Гая.</w:t>
      </w:r>
    </w:p>
    <w:p w:rsidR="007E229F" w:rsidRDefault="003F3DBC">
      <w:pPr>
        <w:pStyle w:val="a3"/>
        <w:ind w:right="112" w:firstLine="708"/>
        <w:jc w:val="both"/>
      </w:pPr>
      <w:r>
        <w:t>Восстание Спартака. Крупнейшее в древности восстание рабов в Италии. Первая победа восставших. Оформление армии восставших. Разгром армии рабов римлянами под руководством Красса. Причины поражения восставших.</w:t>
      </w:r>
    </w:p>
    <w:p w:rsidR="007E229F" w:rsidRDefault="003F3DBC">
      <w:pPr>
        <w:pStyle w:val="a3"/>
        <w:ind w:right="110" w:firstLine="708"/>
        <w:jc w:val="both"/>
      </w:pPr>
      <w:r>
        <w:t xml:space="preserve">Единовластие Цезаря. Превращение римской армии в </w:t>
      </w:r>
      <w:proofErr w:type="gramStart"/>
      <w:r>
        <w:t>наемную</w:t>
      </w:r>
      <w:proofErr w:type="gramEnd"/>
      <w:r>
        <w:t>. Борьба полководцев за единоличную власть. Красс и Помпей. Возвышение Цезаря. Завоевание Галлии. Гибель Красса. Захват Цезарем власти. Диктатура Цезаря. Брут и Цезарь Убийство Цезаря в сенате.</w:t>
      </w:r>
    </w:p>
    <w:p w:rsidR="007E229F" w:rsidRDefault="003F3DBC">
      <w:pPr>
        <w:pStyle w:val="a3"/>
        <w:ind w:right="106" w:firstLine="708"/>
        <w:jc w:val="both"/>
      </w:pPr>
      <w:r>
        <w:t xml:space="preserve">Установление империи. Поражение сторонников республики. Бегство заговорщиков из Рима. Борьба Антонио и </w:t>
      </w:r>
      <w:proofErr w:type="spellStart"/>
      <w:r>
        <w:t>Октавиана</w:t>
      </w:r>
      <w:proofErr w:type="spellEnd"/>
      <w:r>
        <w:t xml:space="preserve"> за единовластие. Роль Клеопатры в судьбе Антония. Победа флота </w:t>
      </w:r>
      <w:proofErr w:type="spellStart"/>
      <w:r>
        <w:t>Октавиана</w:t>
      </w:r>
      <w:proofErr w:type="spellEnd"/>
      <w:r>
        <w:t xml:space="preserve"> у мыса Акций. Превращение Египта в римскую провинцию. Единовластие </w:t>
      </w:r>
      <w:proofErr w:type="spellStart"/>
      <w:r>
        <w:t>Октавиана</w:t>
      </w:r>
      <w:proofErr w:type="spellEnd"/>
      <w:r>
        <w:t>. Окончание гражданских войн в Италии и провинциях. Превращение римского государства в империю.</w:t>
      </w:r>
    </w:p>
    <w:p w:rsidR="007E229F" w:rsidRDefault="003F3DBC">
      <w:pPr>
        <w:pStyle w:val="31"/>
        <w:spacing w:before="4"/>
      </w:pPr>
      <w:r>
        <w:t>Тема 14. Римская империя в первые века нашей эры.</w:t>
      </w:r>
    </w:p>
    <w:p w:rsidR="007E229F" w:rsidRDefault="003F3DBC">
      <w:pPr>
        <w:pStyle w:val="a3"/>
        <w:ind w:firstLine="708"/>
      </w:pPr>
      <w:r>
        <w:t>Соседи Римской империи. Установление мира с Парфией. Разгром римских легионов германцами. Образ жизни и верования германцев. Предки славянских народов.</w:t>
      </w:r>
    </w:p>
    <w:p w:rsidR="007E229F" w:rsidRDefault="003F3DBC">
      <w:pPr>
        <w:pStyle w:val="a3"/>
        <w:ind w:left="1126"/>
      </w:pPr>
      <w:r>
        <w:t>Рим при императоре Нероне. Укрепление власти императоров. Складывание культа императоров. Актер на императорском троне.</w:t>
      </w:r>
    </w:p>
    <w:p w:rsidR="007E229F" w:rsidRDefault="003F3DBC">
      <w:pPr>
        <w:pStyle w:val="a3"/>
      </w:pPr>
      <w:r>
        <w:t>Массовое восстание в армии и гибель</w:t>
      </w:r>
      <w:r>
        <w:rPr>
          <w:spacing w:val="56"/>
        </w:rPr>
        <w:t xml:space="preserve"> </w:t>
      </w:r>
      <w:r>
        <w:t>Нерона.</w:t>
      </w:r>
    </w:p>
    <w:p w:rsidR="007E229F" w:rsidRDefault="003F3DBC">
      <w:pPr>
        <w:pStyle w:val="a3"/>
        <w:ind w:left="1126"/>
      </w:pPr>
      <w:r>
        <w:t>Первые христиане и их учение. Проповедник Иисус из Палестины. Рассказы об Иисусе его учеников. Предательство Иуды.</w:t>
      </w:r>
    </w:p>
    <w:p w:rsidR="007E229F" w:rsidRDefault="003F3DBC">
      <w:pPr>
        <w:pStyle w:val="a3"/>
      </w:pPr>
      <w:r>
        <w:t>Распространение христианства. Моральные нормы Нагорной проповеди. Идея равенства всех людей перед богом.</w:t>
      </w:r>
    </w:p>
    <w:p w:rsidR="007E229F" w:rsidRDefault="003F3DBC">
      <w:pPr>
        <w:pStyle w:val="a3"/>
        <w:ind w:left="1126"/>
      </w:pPr>
      <w:r>
        <w:t>Расцвет римской империи во II веке. Неэффективность рабского труда. Возникновение и развитие колоната. Правление Траяна.</w:t>
      </w:r>
    </w:p>
    <w:p w:rsidR="007E229F" w:rsidRDefault="003F3DBC">
      <w:pPr>
        <w:pStyle w:val="a3"/>
      </w:pPr>
      <w:r>
        <w:t>Военные успехи Траяна – последние завоевания римлян. Переход к обороне границ римской империи.</w:t>
      </w:r>
    </w:p>
    <w:p w:rsidR="007E229F" w:rsidRDefault="003F3DBC">
      <w:pPr>
        <w:pStyle w:val="a3"/>
        <w:ind w:right="100" w:firstLine="708"/>
      </w:pPr>
      <w:r>
        <w:t>Вечный город и его жители. Все дороги ведут в Рим. Архитектурный облик Рима. Колизей. Пантеон. Римский скульптурный портрет. Особняки на городских холмах. Термы в жизни и культуре римлянина. «Хлеб и зрелища» для бедноты. Большой цирк в Риме.</w:t>
      </w:r>
    </w:p>
    <w:p w:rsidR="007E229F" w:rsidRDefault="007E229F">
      <w:pPr>
        <w:pStyle w:val="a3"/>
        <w:spacing w:before="3"/>
        <w:ind w:left="0"/>
      </w:pPr>
    </w:p>
    <w:p w:rsidR="007E229F" w:rsidRDefault="003F3DBC">
      <w:pPr>
        <w:pStyle w:val="31"/>
      </w:pPr>
      <w:r>
        <w:t>Глава 15. Разгром Рима германцами и падение Западной Римской империи.</w:t>
      </w:r>
    </w:p>
    <w:p w:rsidR="007E229F" w:rsidRDefault="003F3DBC">
      <w:pPr>
        <w:pStyle w:val="a3"/>
        <w:ind w:right="107" w:firstLine="708"/>
        <w:jc w:val="both"/>
      </w:pPr>
      <w:r>
        <w:t>Римская империи при Константине. Укрепление границ империи. Вторжение варваров. Рим и варвары. Солдатские императоры. Правление Константина. Неограниченная власть императора. Увеличение численности армии. Прикрепление колонов к земле. Перемены в положении христиан. Признание христианства. Усиление влияния римского епископа (папы). Основание Константинополя и перенесение столицы на Восток. Украшение новой столица за счет архитектурных и скульптурных памятников Рима, Афин и других городов империи.</w:t>
      </w:r>
    </w:p>
    <w:p w:rsidR="007E229F" w:rsidRDefault="003F3DBC">
      <w:pPr>
        <w:pStyle w:val="a3"/>
        <w:ind w:right="119" w:firstLine="708"/>
        <w:jc w:val="both"/>
      </w:pPr>
      <w:r>
        <w:t xml:space="preserve">Взятие Рима варварами. Разделение римской империи на два самостоятельных государства. Вторжение готов в Италию. Взятие Рима </w:t>
      </w:r>
      <w:proofErr w:type="spellStart"/>
      <w:r>
        <w:t>Аларихом</w:t>
      </w:r>
      <w:proofErr w:type="spellEnd"/>
      <w:r>
        <w:t xml:space="preserve"> – вождем готов. Падение Западной Римской империи. Конец эпохи античности.</w:t>
      </w:r>
    </w:p>
    <w:p w:rsidR="007E229F" w:rsidRDefault="007E229F">
      <w:pPr>
        <w:jc w:val="both"/>
        <w:sectPr w:rsidR="007E229F">
          <w:pgSz w:w="16840" w:h="11910" w:orient="landscape"/>
          <w:pgMar w:top="1060" w:right="960" w:bottom="280" w:left="1000" w:header="720" w:footer="720" w:gutter="0"/>
          <w:cols w:space="720"/>
        </w:sectPr>
      </w:pPr>
    </w:p>
    <w:p w:rsidR="007E229F" w:rsidRDefault="007E229F">
      <w:pPr>
        <w:pStyle w:val="a3"/>
        <w:ind w:left="0"/>
        <w:rPr>
          <w:sz w:val="20"/>
        </w:rPr>
      </w:pPr>
    </w:p>
    <w:p w:rsidR="007E229F" w:rsidRDefault="007E229F">
      <w:pPr>
        <w:pStyle w:val="a3"/>
        <w:ind w:left="0"/>
        <w:rPr>
          <w:sz w:val="20"/>
        </w:rPr>
      </w:pPr>
    </w:p>
    <w:p w:rsidR="007E229F" w:rsidRDefault="007E229F">
      <w:pPr>
        <w:pStyle w:val="a3"/>
        <w:ind w:left="0"/>
        <w:rPr>
          <w:sz w:val="20"/>
        </w:rPr>
      </w:pPr>
    </w:p>
    <w:p w:rsidR="007E229F" w:rsidRDefault="007E229F">
      <w:pPr>
        <w:pStyle w:val="a3"/>
        <w:ind w:left="0"/>
        <w:rPr>
          <w:sz w:val="20"/>
        </w:rPr>
      </w:pPr>
    </w:p>
    <w:p w:rsidR="007E229F" w:rsidRDefault="003F3DBC">
      <w:pPr>
        <w:pStyle w:val="31"/>
        <w:spacing w:before="207"/>
        <w:ind w:left="4888"/>
        <w:jc w:val="left"/>
      </w:pPr>
      <w:r>
        <w:t>История средних веков и история России, 6 класс</w:t>
      </w:r>
    </w:p>
    <w:p w:rsidR="007E229F" w:rsidRDefault="003F3DBC">
      <w:pPr>
        <w:spacing w:line="274" w:lineRule="exact"/>
        <w:ind w:left="702"/>
        <w:rPr>
          <w:sz w:val="24"/>
        </w:rPr>
      </w:pPr>
      <w:r>
        <w:rPr>
          <w:i/>
          <w:sz w:val="24"/>
        </w:rPr>
        <w:t>Понятие «средние века</w:t>
      </w:r>
      <w:r>
        <w:rPr>
          <w:sz w:val="24"/>
        </w:rPr>
        <w:t>». Хронологические рамки средневековья.</w:t>
      </w:r>
    </w:p>
    <w:p w:rsidR="007E229F" w:rsidRDefault="003F3DBC">
      <w:pPr>
        <w:pStyle w:val="a3"/>
        <w:spacing w:before="120"/>
      </w:pPr>
      <w:r>
        <w:t>Западная и Центральная Европа в V-XIII вв.</w:t>
      </w:r>
    </w:p>
    <w:p w:rsidR="007E229F" w:rsidRDefault="003F3DBC">
      <w:pPr>
        <w:pStyle w:val="a3"/>
        <w:spacing w:before="1"/>
      </w:pPr>
      <w:r>
        <w:rPr>
          <w:i/>
        </w:rPr>
        <w:t xml:space="preserve">Великое переселение народов. </w:t>
      </w:r>
      <w:r>
        <w:t>Кельты, германцы, славяне, тюрки. Образование варварских королевств. Расселение франков, занятия, общественное устройство.</w:t>
      </w:r>
    </w:p>
    <w:p w:rsidR="007E229F" w:rsidRDefault="003F3DBC">
      <w:pPr>
        <w:ind w:left="418"/>
        <w:rPr>
          <w:sz w:val="24"/>
        </w:rPr>
      </w:pPr>
      <w:r>
        <w:rPr>
          <w:i/>
          <w:sz w:val="24"/>
        </w:rPr>
        <w:t>Роль христианства в раннем средневековье</w:t>
      </w:r>
      <w:r>
        <w:rPr>
          <w:sz w:val="24"/>
        </w:rPr>
        <w:t xml:space="preserve">. Христианизация Европы. </w:t>
      </w:r>
      <w:proofErr w:type="spellStart"/>
      <w:r>
        <w:rPr>
          <w:sz w:val="24"/>
        </w:rPr>
        <w:t>Аврелий</w:t>
      </w:r>
      <w:proofErr w:type="spellEnd"/>
      <w:r>
        <w:rPr>
          <w:sz w:val="24"/>
        </w:rPr>
        <w:t xml:space="preserve"> Августин. Иоанн Златоуст.</w:t>
      </w:r>
    </w:p>
    <w:p w:rsidR="007E229F" w:rsidRDefault="003F3DBC">
      <w:pPr>
        <w:pStyle w:val="a3"/>
      </w:pPr>
      <w:r>
        <w:t>Создание и распад империи Карла Великого. Образование госуда</w:t>
      </w:r>
      <w:proofErr w:type="gramStart"/>
      <w:r>
        <w:t>рств в З</w:t>
      </w:r>
      <w:proofErr w:type="gramEnd"/>
      <w:r>
        <w:t>ападной Европе. Политическая раздробленность. Норманнские завоевания. Ранние славянские государства. Просветители славян – Кирилл и Мефодий.</w:t>
      </w:r>
    </w:p>
    <w:p w:rsidR="007E229F" w:rsidRDefault="003F3DBC">
      <w:pPr>
        <w:ind w:left="418"/>
        <w:rPr>
          <w:i/>
          <w:sz w:val="24"/>
        </w:rPr>
      </w:pPr>
      <w:r>
        <w:rPr>
          <w:i/>
          <w:sz w:val="24"/>
        </w:rPr>
        <w:t>Средневековое европейское общество</w:t>
      </w:r>
    </w:p>
    <w:p w:rsidR="007E229F" w:rsidRDefault="003F3DBC">
      <w:pPr>
        <w:pStyle w:val="a3"/>
      </w:pPr>
      <w:r>
        <w:t>Сословное общество в средневековой Европе. Феодализм. Власть духовная и светская.</w:t>
      </w:r>
    </w:p>
    <w:p w:rsidR="007E229F" w:rsidRDefault="003F3DBC">
      <w:pPr>
        <w:pStyle w:val="a3"/>
      </w:pPr>
      <w:r>
        <w:t>Образование двух ветвей христианства – православия и католицизма. Римско-католическая церковь в средневековье. Фома Аквинский. Монастыри и монахи. Ереси и борьба церкви против их распространения.</w:t>
      </w:r>
    </w:p>
    <w:p w:rsidR="007E229F" w:rsidRDefault="003F3DBC">
      <w:pPr>
        <w:pStyle w:val="a3"/>
        <w:spacing w:before="1"/>
      </w:pPr>
      <w:r>
        <w:t>Феодальное землевладение. Сеньоры и вассалы. Европейское рыцарство: образ жизни и правила поведения.</w:t>
      </w:r>
    </w:p>
    <w:p w:rsidR="007E229F" w:rsidRDefault="003F3DBC">
      <w:pPr>
        <w:pStyle w:val="a3"/>
        <w:ind w:right="575"/>
      </w:pPr>
      <w:r>
        <w:t>Особенности хозяйственной жизни. Феодалы и крестьянская община. Феодальные повинности. Жизнь, быт и труд крестьян. Средневековый город. Жизнь и быт горожан. Цехи и гильдии.</w:t>
      </w:r>
    </w:p>
    <w:p w:rsidR="007E229F" w:rsidRDefault="003F3DBC">
      <w:pPr>
        <w:ind w:left="418"/>
        <w:rPr>
          <w:i/>
          <w:sz w:val="24"/>
        </w:rPr>
      </w:pPr>
      <w:r>
        <w:rPr>
          <w:i/>
          <w:sz w:val="24"/>
        </w:rPr>
        <w:t>Византия и арабский мир</w:t>
      </w:r>
      <w:r>
        <w:rPr>
          <w:sz w:val="24"/>
        </w:rPr>
        <w:t xml:space="preserve">. </w:t>
      </w:r>
      <w:r>
        <w:rPr>
          <w:i/>
          <w:sz w:val="24"/>
        </w:rPr>
        <w:t>Крестовые походы</w:t>
      </w:r>
    </w:p>
    <w:p w:rsidR="007E229F" w:rsidRDefault="003F3DBC">
      <w:pPr>
        <w:pStyle w:val="a3"/>
      </w:pPr>
      <w:r>
        <w:t>Византийская империя: территория, хозяйство, государственное устройство. Императоры Византии.</w:t>
      </w:r>
    </w:p>
    <w:p w:rsidR="007E229F" w:rsidRDefault="003F3DBC">
      <w:pPr>
        <w:pStyle w:val="a3"/>
        <w:ind w:right="575"/>
      </w:pPr>
      <w:r>
        <w:t>Арабские племена: расселение, занятия. Возникновение ислама. Мухаммед. Коран. Арабские завоевания в Азии, Северной Африке, Европе.</w:t>
      </w:r>
    </w:p>
    <w:p w:rsidR="007E229F" w:rsidRDefault="003F3DBC">
      <w:pPr>
        <w:pStyle w:val="a3"/>
      </w:pPr>
      <w:r>
        <w:t>Крестовые походы и их влияние на жизнь европейского общества. Католицизм, православие и ислам в эпоху крестовых походов. Начало Реконкисты на Пиренейском полуострове.</w:t>
      </w:r>
    </w:p>
    <w:p w:rsidR="007E229F" w:rsidRDefault="003F3DBC">
      <w:pPr>
        <w:pStyle w:val="a3"/>
      </w:pPr>
      <w:r>
        <w:t>Завоевания сельджуков и османов. Падение Византии. Османская империя.</w:t>
      </w:r>
    </w:p>
    <w:p w:rsidR="007E229F" w:rsidRDefault="003F3DBC">
      <w:pPr>
        <w:ind w:left="418"/>
        <w:rPr>
          <w:sz w:val="24"/>
        </w:rPr>
      </w:pPr>
      <w:r>
        <w:rPr>
          <w:i/>
          <w:sz w:val="24"/>
        </w:rPr>
        <w:t>Страны Азии и Америки в эпоху средневековья (V-</w:t>
      </w:r>
      <w:r>
        <w:rPr>
          <w:sz w:val="24"/>
        </w:rPr>
        <w:t>XV вв.)</w:t>
      </w:r>
    </w:p>
    <w:p w:rsidR="007E229F" w:rsidRDefault="003F3DBC">
      <w:pPr>
        <w:pStyle w:val="a3"/>
      </w:pPr>
      <w:r>
        <w:t xml:space="preserve">Китай: распад и восстановление единой державы. Империи </w:t>
      </w:r>
      <w:proofErr w:type="spellStart"/>
      <w:r>
        <w:t>Тан</w:t>
      </w:r>
      <w:proofErr w:type="spellEnd"/>
      <w:r>
        <w:t xml:space="preserve"> и </w:t>
      </w:r>
      <w:proofErr w:type="spellStart"/>
      <w:r>
        <w:t>Сун</w:t>
      </w:r>
      <w:proofErr w:type="spellEnd"/>
      <w:r>
        <w:t>. Крестьянские восстания, нашествия кочевников. Создание империи Мин. Индийские княжества. Создание государства Великих Моголов. Делийский султанат. Средневековая Япония.</w:t>
      </w:r>
    </w:p>
    <w:p w:rsidR="007E229F" w:rsidRDefault="003F3DBC">
      <w:pPr>
        <w:pStyle w:val="a3"/>
      </w:pPr>
      <w:r>
        <w:t xml:space="preserve">Государства Центральной Азии в средние века. Государство Хорезм и его покорение монголами. Походы Тимура (Тамерлана). Доколумбовы цивилизации Америки. Майя, </w:t>
      </w:r>
      <w:proofErr w:type="spellStart"/>
      <w:r>
        <w:t>атцекии</w:t>
      </w:r>
      <w:proofErr w:type="spellEnd"/>
      <w:r>
        <w:t xml:space="preserve"> инки: государства, верования, особенности хозяйственной жизни.</w:t>
      </w:r>
    </w:p>
    <w:p w:rsidR="007E229F" w:rsidRDefault="003F3DBC">
      <w:pPr>
        <w:pStyle w:val="31"/>
        <w:spacing w:before="6" w:line="240" w:lineRule="auto"/>
        <w:jc w:val="left"/>
      </w:pPr>
      <w:r>
        <w:t>Государства Европы в XIV-XV вв.</w:t>
      </w:r>
    </w:p>
    <w:p w:rsidR="007E229F" w:rsidRDefault="007E229F">
      <w:pPr>
        <w:sectPr w:rsidR="007E229F">
          <w:pgSz w:w="16840" w:h="11910" w:orient="landscape"/>
          <w:pgMar w:top="1100" w:right="960" w:bottom="280" w:left="1000" w:header="720" w:footer="720" w:gutter="0"/>
          <w:cols w:space="720"/>
        </w:sectPr>
      </w:pPr>
    </w:p>
    <w:p w:rsidR="007E229F" w:rsidRDefault="003F3DBC">
      <w:pPr>
        <w:pStyle w:val="a3"/>
        <w:spacing w:before="78"/>
        <w:ind w:right="107"/>
        <w:jc w:val="both"/>
      </w:pPr>
      <w:r>
        <w:lastRenderedPageBreak/>
        <w:t>Возникновение сословно-представительных монархий в европейских странах. Генеральные штаты во Франции. Особенности сословн</w:t>
      </w:r>
      <w:proofErr w:type="gramStart"/>
      <w:r>
        <w:t>о-</w:t>
      </w:r>
      <w:proofErr w:type="gramEnd"/>
      <w:r>
        <w:t xml:space="preserve"> представительной монархии в Англии. Великая хартия вольностей. Парламент. Священная Римская империя германской нации. Германские государства в XIV-XV вв.</w:t>
      </w:r>
    </w:p>
    <w:p w:rsidR="007E229F" w:rsidRDefault="003F3DBC">
      <w:pPr>
        <w:pStyle w:val="a3"/>
        <w:spacing w:before="121"/>
        <w:ind w:right="114"/>
        <w:jc w:val="both"/>
      </w:pPr>
      <w:r>
        <w:rPr>
          <w:i/>
        </w:rPr>
        <w:t>Кризис европейского сословного общества в XIV-XV вв</w:t>
      </w:r>
      <w:r>
        <w:t xml:space="preserve">. Столетняя война: причины и итоги. Жанна </w:t>
      </w:r>
      <w:proofErr w:type="spellStart"/>
      <w:r>
        <w:t>д’Арк</w:t>
      </w:r>
      <w:proofErr w:type="spellEnd"/>
      <w:r>
        <w:t xml:space="preserve">. Война Алой и Белой розы. Крестьянские и городские восстания. Жакерия. Восстание </w:t>
      </w:r>
      <w:proofErr w:type="spellStart"/>
      <w:r>
        <w:t>УотаТайлера</w:t>
      </w:r>
      <w:proofErr w:type="spellEnd"/>
      <w:r>
        <w:t>. Кризис католической церкви. Папы и императоры. Гуситское движение в Чехии. Ян Гус.</w:t>
      </w:r>
    </w:p>
    <w:p w:rsidR="007E229F" w:rsidRDefault="003F3DBC">
      <w:pPr>
        <w:spacing w:before="120"/>
        <w:ind w:left="418"/>
        <w:jc w:val="both"/>
        <w:rPr>
          <w:i/>
          <w:sz w:val="24"/>
        </w:rPr>
      </w:pPr>
      <w:r>
        <w:rPr>
          <w:i/>
          <w:sz w:val="24"/>
        </w:rPr>
        <w:t>Культурное наследие Средневековья</w:t>
      </w:r>
    </w:p>
    <w:p w:rsidR="007E229F" w:rsidRDefault="003F3DBC">
      <w:pPr>
        <w:pStyle w:val="a3"/>
        <w:ind w:right="120"/>
        <w:jc w:val="both"/>
      </w:pPr>
      <w:r>
        <w:t>Духовный мир средневекового человека. Быт и праздники. Средневековый эпос. Рыцарская литература. Городской и крестьянский фольклор. Романский и готический стили в архитектуре, скульптуре и декоративном искусстве.</w:t>
      </w:r>
    </w:p>
    <w:p w:rsidR="007E229F" w:rsidRDefault="003F3DBC">
      <w:pPr>
        <w:pStyle w:val="a3"/>
        <w:jc w:val="both"/>
      </w:pPr>
      <w:r>
        <w:t>Развитие науки и техники. Появление университетов. Схоластика. Начало книгопечатания в Европе.</w:t>
      </w:r>
    </w:p>
    <w:p w:rsidR="007E229F" w:rsidRDefault="003F3DBC">
      <w:pPr>
        <w:ind w:left="418"/>
        <w:jc w:val="both"/>
        <w:rPr>
          <w:i/>
          <w:sz w:val="24"/>
        </w:rPr>
      </w:pPr>
      <w:r>
        <w:rPr>
          <w:i/>
          <w:sz w:val="24"/>
        </w:rPr>
        <w:t>Культурное наследие Византии.</w:t>
      </w:r>
    </w:p>
    <w:p w:rsidR="007E229F" w:rsidRDefault="003F3DBC">
      <w:pPr>
        <w:pStyle w:val="a3"/>
        <w:jc w:val="both"/>
      </w:pPr>
      <w:r>
        <w:t>Особенности средневековой культуры народов Востока. Архитектура и поэзия.</w:t>
      </w:r>
    </w:p>
    <w:p w:rsidR="007E229F" w:rsidRDefault="007E229F">
      <w:pPr>
        <w:pStyle w:val="a3"/>
        <w:spacing w:before="5"/>
        <w:ind w:left="0"/>
      </w:pPr>
    </w:p>
    <w:p w:rsidR="007E229F" w:rsidRDefault="003F3DBC">
      <w:pPr>
        <w:pStyle w:val="31"/>
        <w:ind w:left="3759"/>
        <w:jc w:val="left"/>
      </w:pPr>
      <w:r>
        <w:t xml:space="preserve">История России 6 класс. Древняя Русь в VIII - первой половине </w:t>
      </w:r>
      <w:proofErr w:type="spellStart"/>
      <w:r>
        <w:t>XII</w:t>
      </w:r>
      <w:proofErr w:type="gramStart"/>
      <w:r>
        <w:t>в</w:t>
      </w:r>
      <w:proofErr w:type="spellEnd"/>
      <w:proofErr w:type="gramEnd"/>
      <w:r>
        <w:t>.</w:t>
      </w:r>
    </w:p>
    <w:p w:rsidR="007E229F" w:rsidRDefault="003F3DBC">
      <w:pPr>
        <w:pStyle w:val="a3"/>
      </w:pPr>
      <w:r>
        <w:rPr>
          <w:i/>
        </w:rPr>
        <w:t>Восточные славяне</w:t>
      </w:r>
      <w:r>
        <w:t>: расселение, занятия, быт, верования, общественное устройство. Взаимоотношения восточных славян с соседними народами и государствами.</w:t>
      </w:r>
    </w:p>
    <w:p w:rsidR="007E229F" w:rsidRDefault="003F3DBC">
      <w:pPr>
        <w:pStyle w:val="a3"/>
        <w:ind w:right="158"/>
      </w:pPr>
      <w:r>
        <w:rPr>
          <w:i/>
        </w:rPr>
        <w:t xml:space="preserve">Образование Древнерусского государства. </w:t>
      </w:r>
      <w:r>
        <w:t>Предпосылки, причины и значение образования государства у восточных славян. Племенные княжения. Два центра восточнославянской государственности – Новгород и Киев. Образование Древнерусского государства со столицей в Киеве. Характер древнерусской державы: князь, дружина, полюдье. Вече.</w:t>
      </w:r>
    </w:p>
    <w:p w:rsidR="007E229F" w:rsidRDefault="003F3DBC">
      <w:pPr>
        <w:ind w:left="418"/>
        <w:rPr>
          <w:sz w:val="24"/>
        </w:rPr>
      </w:pPr>
      <w:r>
        <w:rPr>
          <w:i/>
          <w:sz w:val="24"/>
        </w:rPr>
        <w:t xml:space="preserve">Первые киевские князья, </w:t>
      </w:r>
      <w:r>
        <w:rPr>
          <w:sz w:val="24"/>
        </w:rPr>
        <w:t>их внутренняя и внешняя политика.</w:t>
      </w:r>
    </w:p>
    <w:p w:rsidR="007E229F" w:rsidRDefault="003F3DBC">
      <w:pPr>
        <w:pStyle w:val="a3"/>
      </w:pPr>
      <w:r>
        <w:t xml:space="preserve">Принятие христианства на Руси: причины и обстоятельства. Христианство и язычество. Владимир </w:t>
      </w:r>
      <w:proofErr w:type="spellStart"/>
      <w:r>
        <w:t>Святославич</w:t>
      </w:r>
      <w:proofErr w:type="spellEnd"/>
      <w:r>
        <w:t>. Русская православная церковь. Значение принятия христианства.</w:t>
      </w:r>
    </w:p>
    <w:p w:rsidR="007E229F" w:rsidRDefault="003F3DBC">
      <w:pPr>
        <w:ind w:left="418" w:right="432"/>
        <w:rPr>
          <w:sz w:val="24"/>
        </w:rPr>
      </w:pPr>
      <w:r>
        <w:rPr>
          <w:i/>
          <w:sz w:val="24"/>
        </w:rPr>
        <w:t xml:space="preserve">Внутренняя и внешняя политика Ярослава Мудрого. </w:t>
      </w:r>
      <w:proofErr w:type="gramStart"/>
      <w:r>
        <w:rPr>
          <w:sz w:val="24"/>
        </w:rPr>
        <w:t>Русская</w:t>
      </w:r>
      <w:proofErr w:type="gramEnd"/>
      <w:r>
        <w:rPr>
          <w:sz w:val="24"/>
        </w:rPr>
        <w:t xml:space="preserve"> Правда. Половецкая угроза и распад союза Ярославичей. </w:t>
      </w:r>
      <w:proofErr w:type="spellStart"/>
      <w:r>
        <w:rPr>
          <w:sz w:val="24"/>
        </w:rPr>
        <w:t>Любечский</w:t>
      </w:r>
      <w:proofErr w:type="spellEnd"/>
      <w:r>
        <w:rPr>
          <w:sz w:val="24"/>
        </w:rPr>
        <w:t xml:space="preserve"> съезд князей. Правление Владимира Мономаха в Киеве. Древняя Русь и ее соседи</w:t>
      </w:r>
    </w:p>
    <w:p w:rsidR="007E229F" w:rsidRDefault="003F3DBC">
      <w:pPr>
        <w:ind w:left="418" w:right="150"/>
        <w:rPr>
          <w:sz w:val="24"/>
        </w:rPr>
      </w:pPr>
      <w:r>
        <w:rPr>
          <w:i/>
          <w:sz w:val="24"/>
        </w:rPr>
        <w:t>Социально – экономический и политический строй Древней Руси</w:t>
      </w:r>
      <w:r>
        <w:rPr>
          <w:sz w:val="24"/>
        </w:rPr>
        <w:t>. Управление государством при Ярославе Мудром. Земельные отношения. Формирование древнерусской народности. Основные слои древнерусского населения. Древнерусские города. Развитие ремесла и торговли.</w:t>
      </w:r>
    </w:p>
    <w:p w:rsidR="007E229F" w:rsidRDefault="003F3DBC">
      <w:pPr>
        <w:pStyle w:val="a3"/>
        <w:ind w:right="266"/>
      </w:pPr>
      <w:r>
        <w:rPr>
          <w:i/>
        </w:rPr>
        <w:t xml:space="preserve">Древнерусская культура. </w:t>
      </w:r>
      <w:r>
        <w:t xml:space="preserve">Истоки и особенности развития древнерусской культуры. Христианские основы древнерусского искусства. Иконы. Устное народное творчество. Возникновение письменности. Начало летописания. Нестор. Просвещение. Литература (слово, житие, поучение, хождение). Деревянное и каменное зодчество. </w:t>
      </w:r>
      <w:proofErr w:type="gramStart"/>
      <w:r>
        <w:t>Монументальная живопись (мозаика.</w:t>
      </w:r>
      <w:proofErr w:type="gramEnd"/>
      <w:r>
        <w:t xml:space="preserve"> </w:t>
      </w:r>
      <w:proofErr w:type="gramStart"/>
      <w:r>
        <w:t>Фреска).</w:t>
      </w:r>
      <w:proofErr w:type="gramEnd"/>
      <w:r>
        <w:t xml:space="preserve"> Комплексный характер художественного оформления архитектурных сооружений. Прикладное искусство. Значение древнерусской культуры в развитии европейской культуры.</w:t>
      </w:r>
    </w:p>
    <w:p w:rsidR="007E229F" w:rsidRDefault="007E229F">
      <w:pPr>
        <w:sectPr w:rsidR="007E229F">
          <w:pgSz w:w="16840" w:h="11910" w:orient="landscape"/>
          <w:pgMar w:top="1040" w:right="960" w:bottom="280" w:left="1000" w:header="720" w:footer="720" w:gutter="0"/>
          <w:cols w:space="720"/>
        </w:sectPr>
      </w:pPr>
    </w:p>
    <w:p w:rsidR="007E229F" w:rsidRDefault="003F3DBC">
      <w:pPr>
        <w:pStyle w:val="a3"/>
        <w:spacing w:before="78"/>
      </w:pPr>
      <w:r>
        <w:rPr>
          <w:i/>
        </w:rPr>
        <w:lastRenderedPageBreak/>
        <w:t xml:space="preserve">Быт и нравы Древней Руси. </w:t>
      </w:r>
      <w:r>
        <w:t>Образ жизни князей и бояр. Быт и образ жизни горожан. Русские воины. Быт и образ жизни земледельческого населения.</w:t>
      </w:r>
    </w:p>
    <w:p w:rsidR="007E229F" w:rsidRDefault="003F3DBC">
      <w:pPr>
        <w:pStyle w:val="31"/>
        <w:spacing w:before="5"/>
        <w:jc w:val="left"/>
      </w:pPr>
      <w:r>
        <w:t xml:space="preserve">Русь удельная в XII – </w:t>
      </w:r>
      <w:proofErr w:type="spellStart"/>
      <w:r>
        <w:t>XIII</w:t>
      </w:r>
      <w:proofErr w:type="gramStart"/>
      <w:r>
        <w:t>вв</w:t>
      </w:r>
      <w:proofErr w:type="spellEnd"/>
      <w:proofErr w:type="gramEnd"/>
    </w:p>
    <w:p w:rsidR="007E229F" w:rsidRDefault="003F3DBC">
      <w:pPr>
        <w:pStyle w:val="a3"/>
        <w:ind w:right="139"/>
      </w:pPr>
      <w:r>
        <w:rPr>
          <w:i/>
        </w:rPr>
        <w:t xml:space="preserve">Раздробление Древнерусского государства. </w:t>
      </w:r>
      <w:r>
        <w:t xml:space="preserve">Социально – экономические и политические причины раздробления Древнерусского государства. Социально-экономические и политические причины раздробления Древнерусского государства. Русь и Степь. Упадок Киева. Образование самостоятельных княжеств и земель. Характер политической власти в период раздробленности. </w:t>
      </w:r>
      <w:proofErr w:type="spellStart"/>
      <w:r>
        <w:t>Междукняжеские</w:t>
      </w:r>
      <w:proofErr w:type="spellEnd"/>
      <w:r>
        <w:t xml:space="preserve"> отношения и междоусобные войны. Идея единства Руси. Последствия раздробления Древнерусского государства.</w:t>
      </w:r>
    </w:p>
    <w:p w:rsidR="007E229F" w:rsidRDefault="003F3DBC">
      <w:pPr>
        <w:ind w:left="418" w:right="266" w:firstLine="180"/>
        <w:rPr>
          <w:sz w:val="24"/>
        </w:rPr>
      </w:pPr>
      <w:r>
        <w:rPr>
          <w:i/>
          <w:sz w:val="24"/>
        </w:rPr>
        <w:t>Крупнейшие самостоятельные центры Руси</w:t>
      </w:r>
      <w:r>
        <w:rPr>
          <w:sz w:val="24"/>
        </w:rPr>
        <w:t>, особенности их географического положения, экономического и социально-политического развития.</w:t>
      </w:r>
    </w:p>
    <w:p w:rsidR="007E229F" w:rsidRDefault="003F3DBC">
      <w:pPr>
        <w:pStyle w:val="a3"/>
        <w:ind w:right="219" w:firstLine="240"/>
      </w:pPr>
      <w:r>
        <w:rPr>
          <w:i/>
        </w:rPr>
        <w:t>Монгольское нашествие на Русь</w:t>
      </w:r>
      <w:r>
        <w:t xml:space="preserve">. Создание державы Чингисхана. Монгольские завоевания в Азии и на европейских рубежах. Сражение на реке Калке. Вторжение в Рязанскую землю. Героическая оборона Рязани. </w:t>
      </w:r>
      <w:proofErr w:type="spellStart"/>
      <w:r>
        <w:t>Евпатий</w:t>
      </w:r>
      <w:proofErr w:type="spellEnd"/>
      <w:r>
        <w:t xml:space="preserve"> </w:t>
      </w:r>
      <w:proofErr w:type="spellStart"/>
      <w:r>
        <w:t>Коловрат</w:t>
      </w:r>
      <w:proofErr w:type="spellEnd"/>
      <w:r>
        <w:t>. Героическая оборона Москвы. Разгром Владимирского княжества. Поход на Новгород. Героическая оборона Торжка и Козельска. Нашествие на Юго-Западную Русь и Центральную Европу. Героическая борьба русского народа против завоевателей и ее историческое значение.</w:t>
      </w:r>
    </w:p>
    <w:p w:rsidR="007E229F" w:rsidRDefault="003F3DBC">
      <w:pPr>
        <w:ind w:left="418" w:firstLine="180"/>
        <w:rPr>
          <w:sz w:val="24"/>
        </w:rPr>
      </w:pPr>
      <w:r>
        <w:rPr>
          <w:i/>
          <w:sz w:val="24"/>
        </w:rPr>
        <w:t xml:space="preserve">Борьба русских земель с западными завоевателями. </w:t>
      </w:r>
      <w:r>
        <w:rPr>
          <w:sz w:val="24"/>
        </w:rPr>
        <w:t xml:space="preserve">Походы шведов на Русь. Завоевание крестоносцами Прибалтики. </w:t>
      </w:r>
      <w:proofErr w:type="gramStart"/>
      <w:r>
        <w:rPr>
          <w:sz w:val="24"/>
        </w:rPr>
        <w:t>Ливонский</w:t>
      </w:r>
      <w:proofErr w:type="gramEnd"/>
      <w:r>
        <w:rPr>
          <w:sz w:val="24"/>
        </w:rPr>
        <w:t xml:space="preserve"> и Тевтонские ордены. Князь Александр Ярославович. Невская битва. Ледовое побоище.</w:t>
      </w:r>
    </w:p>
    <w:p w:rsidR="007E229F" w:rsidRDefault="003F3DBC">
      <w:pPr>
        <w:pStyle w:val="a3"/>
        <w:ind w:right="329" w:firstLine="180"/>
      </w:pPr>
      <w:r>
        <w:rPr>
          <w:i/>
        </w:rPr>
        <w:t>Русь и Орда</w:t>
      </w:r>
      <w:r>
        <w:t>. Образование Золотой Орды. Политическая зависимость русских земель от Орды. Повинности русского населения. Борьба русского народа против ордынского владычества. Последствия ордынского владычества.</w:t>
      </w:r>
    </w:p>
    <w:p w:rsidR="007E229F" w:rsidRDefault="003F3DBC">
      <w:pPr>
        <w:pStyle w:val="a3"/>
        <w:ind w:firstLine="180"/>
      </w:pPr>
      <w:r>
        <w:rPr>
          <w:i/>
        </w:rPr>
        <w:t>Русь и Литва</w:t>
      </w:r>
      <w:r>
        <w:t>. Формирование Литовского государства. Присоединение западных русских земель к Великому княжеству Литовскому. Характер Литовского государства. Конфессиональная политика литовских князей</w:t>
      </w:r>
      <w:proofErr w:type="gramStart"/>
      <w:r>
        <w:t xml:space="preserve">.. </w:t>
      </w:r>
      <w:proofErr w:type="gramEnd"/>
      <w:r>
        <w:t>Значение присоединения русских земель к Литве.</w:t>
      </w:r>
    </w:p>
    <w:p w:rsidR="007E229F" w:rsidRDefault="003F3DBC">
      <w:pPr>
        <w:pStyle w:val="a3"/>
        <w:ind w:firstLine="180"/>
      </w:pPr>
      <w:r>
        <w:rPr>
          <w:i/>
        </w:rPr>
        <w:t>Культура русских земель в XII-XIII вв</w:t>
      </w:r>
      <w:r>
        <w:t>. Общерусское культурное единство и образование местных художественных школ. Накопление научных знаний. Местные стилевые особенности в литературе, архитектуре, живописи. Резьба по камню. Идея единства Русской земли в произведениях культуры. «Слово о полку Игореве».</w:t>
      </w:r>
    </w:p>
    <w:p w:rsidR="007E229F" w:rsidRDefault="003F3DBC">
      <w:pPr>
        <w:pStyle w:val="31"/>
        <w:spacing w:before="4"/>
        <w:jc w:val="left"/>
      </w:pPr>
      <w:r>
        <w:t>Московская Русь в XIV-XV вв.</w:t>
      </w:r>
    </w:p>
    <w:p w:rsidR="007E229F" w:rsidRDefault="003F3DBC">
      <w:pPr>
        <w:spacing w:line="274" w:lineRule="exact"/>
        <w:ind w:left="478"/>
        <w:rPr>
          <w:i/>
          <w:sz w:val="24"/>
        </w:rPr>
      </w:pPr>
      <w:r>
        <w:rPr>
          <w:i/>
          <w:sz w:val="24"/>
        </w:rPr>
        <w:t>Усиление Московского княжества в Северо-Восточной Руси. Москва-центр борьбы с ордынским владычеством.</w:t>
      </w:r>
    </w:p>
    <w:p w:rsidR="007E229F" w:rsidRDefault="003F3DBC">
      <w:pPr>
        <w:pStyle w:val="a3"/>
        <w:ind w:right="158"/>
      </w:pPr>
      <w:r>
        <w:t xml:space="preserve">Причины и предпосылки объединения русских земель. Политическая система Руси на рубеже XIII-XIV вв. Москва и Тверь: Борьба за великое княжение. Правление Ивана Калиты. Причины возвышения Москвы. Княжеская власть и церковь. Митрополит Алексей. Сергий Радонежский. Взаимоотношения Москвы с Золотой Ордой и Литвой накануне Куликовской битвы. Дмитрий Донской. Куликовская битва и ее историческое значение. Поход на Русь хана </w:t>
      </w:r>
      <w:proofErr w:type="spellStart"/>
      <w:r>
        <w:t>Тохтамыша</w:t>
      </w:r>
      <w:proofErr w:type="spellEnd"/>
      <w:r>
        <w:t>.</w:t>
      </w:r>
    </w:p>
    <w:p w:rsidR="007E229F" w:rsidRDefault="003F3DBC">
      <w:pPr>
        <w:ind w:left="418" w:right="219" w:firstLine="180"/>
        <w:rPr>
          <w:sz w:val="24"/>
        </w:rPr>
      </w:pPr>
      <w:r>
        <w:rPr>
          <w:i/>
          <w:sz w:val="24"/>
        </w:rPr>
        <w:t>Московское княжество и его соседи в конце XIV- середине XV в</w:t>
      </w:r>
      <w:r>
        <w:rPr>
          <w:sz w:val="24"/>
        </w:rPr>
        <w:t>. Василий I. Московская усобица второй четверти XV в., ее значение для объединения русских земель. Распад Золотой Орды. Союз Литвы и Польши. Образование русской, украинской и белорусской народностей.</w:t>
      </w:r>
    </w:p>
    <w:p w:rsidR="007E229F" w:rsidRDefault="003F3DBC">
      <w:pPr>
        <w:spacing w:before="1"/>
        <w:ind w:left="418" w:right="131" w:firstLine="180"/>
        <w:rPr>
          <w:sz w:val="24"/>
        </w:rPr>
      </w:pPr>
      <w:r>
        <w:rPr>
          <w:i/>
          <w:sz w:val="24"/>
        </w:rPr>
        <w:t xml:space="preserve">Создание единого Русского государства. Конец ордынского владычества. </w:t>
      </w:r>
      <w:r>
        <w:rPr>
          <w:sz w:val="24"/>
        </w:rPr>
        <w:t>Иван III. Присоединение Новгорода к Москве. Ликвидация ордынского владычества. Присоединение Твери. Борьба за возвращение западных русских земель. Василий III. Завершения политического объединения русских земель и создание единого государства.</w:t>
      </w:r>
    </w:p>
    <w:p w:rsidR="007E229F" w:rsidRDefault="007E229F">
      <w:pPr>
        <w:rPr>
          <w:sz w:val="24"/>
        </w:rPr>
        <w:sectPr w:rsidR="007E229F">
          <w:pgSz w:w="16840" w:h="11910" w:orient="landscape"/>
          <w:pgMar w:top="1040" w:right="960" w:bottom="280" w:left="1000" w:header="720" w:footer="720" w:gutter="0"/>
          <w:cols w:space="720"/>
        </w:sectPr>
      </w:pPr>
    </w:p>
    <w:p w:rsidR="007E229F" w:rsidRDefault="003F3DBC">
      <w:pPr>
        <w:pStyle w:val="a3"/>
        <w:spacing w:before="78"/>
        <w:ind w:right="600" w:firstLine="180"/>
      </w:pPr>
      <w:r>
        <w:rPr>
          <w:i/>
        </w:rPr>
        <w:lastRenderedPageBreak/>
        <w:t>Социально-экономическое и политическое развитие Руси в XIV- XV вв</w:t>
      </w:r>
      <w:r>
        <w:t>. Изменения в политическом строе и управлении. Усиление великокняжеской власти. Местничество. Система кормлений. Преобразования в войске. Зарождение поместной системы. Вотчинное и церковное землевладение. Судебник 1497. Ограничение свободы крестьян. Структура русского средневекового общества. Зарождение феодально-крепостнической системы.</w:t>
      </w:r>
    </w:p>
    <w:p w:rsidR="007E229F" w:rsidRDefault="003F3DBC">
      <w:pPr>
        <w:pStyle w:val="a3"/>
        <w:spacing w:before="1"/>
        <w:ind w:right="400" w:firstLine="120"/>
      </w:pPr>
      <w:r>
        <w:rPr>
          <w:i/>
        </w:rPr>
        <w:t>Церковь и государство</w:t>
      </w:r>
      <w:r>
        <w:t xml:space="preserve">. Становление русской автокефальной церкви. Монастыри. Ереси. </w:t>
      </w:r>
      <w:proofErr w:type="spellStart"/>
      <w:r>
        <w:t>Нестяжатели</w:t>
      </w:r>
      <w:proofErr w:type="spellEnd"/>
      <w:r>
        <w:t xml:space="preserve"> и иосифляне. Взаимоотношение церкви с великокняжеской властью. Теория «Москва – Третий Рим».</w:t>
      </w:r>
    </w:p>
    <w:p w:rsidR="007E229F" w:rsidRDefault="003F3DBC">
      <w:pPr>
        <w:pStyle w:val="a3"/>
        <w:ind w:right="397" w:firstLine="180"/>
      </w:pPr>
      <w:r>
        <w:rPr>
          <w:i/>
        </w:rPr>
        <w:t xml:space="preserve">Культура и быт в XIV – XVI вв. </w:t>
      </w:r>
      <w:r>
        <w:t>Исторические условия, особенности и основные тенденции развития русской культуры в XIV – начале XVI в. Расцвет культуры Руси после Куликовской битвы. Москва – центр складывающейся культуры великорусской народности.</w:t>
      </w:r>
    </w:p>
    <w:p w:rsidR="007E229F" w:rsidRDefault="003F3DBC">
      <w:pPr>
        <w:pStyle w:val="a3"/>
        <w:ind w:right="128"/>
      </w:pPr>
      <w:r>
        <w:t>Отражение в литературе политических тенденций. «Сказание о князьях Владимирских». Исторические повести. Памятники Куликовского цикла. «</w:t>
      </w:r>
      <w:proofErr w:type="spellStart"/>
      <w:r>
        <w:t>Задонщина</w:t>
      </w:r>
      <w:proofErr w:type="spellEnd"/>
      <w:r>
        <w:t xml:space="preserve">». «Сказание о Мамаевом побоище». Житийная литература. «Хождение за три моря» Афанасия Никитина. Развитие зодчества </w:t>
      </w:r>
      <w:proofErr w:type="gramStart"/>
      <w:r>
        <w:t xml:space="preserve">( </w:t>
      </w:r>
      <w:proofErr w:type="gramEnd"/>
      <w:r>
        <w:t>главные сооружения Московского Кремля, монастырские комплексы-крепости). Феофан Грек. Национальная школа живописи. Андрей Рублев.</w:t>
      </w:r>
    </w:p>
    <w:p w:rsidR="007E229F" w:rsidRDefault="003F3DBC">
      <w:pPr>
        <w:pStyle w:val="31"/>
        <w:spacing w:before="5"/>
        <w:jc w:val="left"/>
      </w:pPr>
      <w:r>
        <w:t>Московское государство в XVI в.</w:t>
      </w:r>
    </w:p>
    <w:p w:rsidR="007E229F" w:rsidRDefault="003F3DBC">
      <w:pPr>
        <w:ind w:left="418" w:right="254" w:firstLine="120"/>
        <w:rPr>
          <w:sz w:val="24"/>
        </w:rPr>
      </w:pPr>
      <w:r>
        <w:rPr>
          <w:i/>
          <w:sz w:val="24"/>
        </w:rPr>
        <w:t xml:space="preserve">Социально-экономическое и политическое развитие Русского государства в первой половине XVI. </w:t>
      </w:r>
      <w:r>
        <w:rPr>
          <w:sz w:val="24"/>
        </w:rPr>
        <w:t>Боярское правление. Иван IV: психологический портрет. Венчание Ивана IV на царство. Восстание 1547 г. Избранная рада. А. Адашев. Сильвестр. Начало Земских Соборов. Судебник 1550 г. Реформы центрального и местного управления. Стоглавый собор. Военные реформы. Цели и значение реформ 1550-х г.</w:t>
      </w:r>
    </w:p>
    <w:p w:rsidR="007E229F" w:rsidRDefault="003F3DBC">
      <w:pPr>
        <w:pStyle w:val="a3"/>
        <w:ind w:right="100" w:firstLine="120"/>
      </w:pPr>
      <w:r>
        <w:rPr>
          <w:i/>
        </w:rPr>
        <w:t xml:space="preserve">Внешняя политика и международные связи Московского царства в XVI </w:t>
      </w:r>
      <w:proofErr w:type="gramStart"/>
      <w:r>
        <w:rPr>
          <w:i/>
        </w:rPr>
        <w:t>в</w:t>
      </w:r>
      <w:proofErr w:type="gramEnd"/>
      <w:r>
        <w:t>. Внешнеполитические успехи России в 1550-е гг. Присоединение Казанского и Астраханского ханств. Оборона южных рубежей. Причины Ливонской войны. Ход военных действий. Итоги Ливонской войны. Борьба с набегами крымского хана. Сибирское ханство и его отношения с Россией. Поход Ермака. Присоединение Западной Сибири. Расширение территории государства и его многонациональный характер.</w:t>
      </w:r>
    </w:p>
    <w:p w:rsidR="007E229F" w:rsidRDefault="003F3DBC">
      <w:pPr>
        <w:pStyle w:val="a3"/>
        <w:ind w:right="299" w:firstLine="180"/>
      </w:pPr>
      <w:r>
        <w:rPr>
          <w:i/>
        </w:rPr>
        <w:t xml:space="preserve">Опричнина. </w:t>
      </w:r>
      <w:r>
        <w:t xml:space="preserve">Обострение внутриполитической борьбы </w:t>
      </w:r>
      <w:proofErr w:type="gramStart"/>
      <w:r>
        <w:t>в начале</w:t>
      </w:r>
      <w:proofErr w:type="gramEnd"/>
      <w:r>
        <w:t xml:space="preserve"> 1560-х гг. Падение Избранной рады. Смена внутриполитического курса. Сущность, причины и цели опричной политики. Опричный террор. Позиция православной церкви. Ликвидация последних уделов. Поход Ивана IV на Новгород. Итоги опричной политики. Социально-экономические последствия опричнины и Ливонской войны. Дальнейшее закрепощение крестьян.</w:t>
      </w:r>
    </w:p>
    <w:p w:rsidR="007E229F" w:rsidRDefault="003F3DBC">
      <w:pPr>
        <w:pStyle w:val="a3"/>
        <w:ind w:right="127" w:firstLine="240"/>
      </w:pPr>
      <w:r>
        <w:rPr>
          <w:i/>
        </w:rPr>
        <w:t>Культура и быт в XVI в</w:t>
      </w:r>
      <w:r>
        <w:t>. Особенности российской культуры XVI в. Устное народное творчество. Просвещение. Развитие научных знаний. Начало книгопечатанья. Иван Федоров. Публицистика. Четьи минеи. Исторические повести. Житийная литература. Строительство шатровых храмов. Оборонное зодчество. Живопись. Дионисий. Произведения декоративно-прикладного искусства.</w:t>
      </w:r>
    </w:p>
    <w:p w:rsidR="007E229F" w:rsidRDefault="003F3DBC">
      <w:pPr>
        <w:pStyle w:val="a3"/>
        <w:ind w:left="598"/>
      </w:pPr>
      <w:r>
        <w:rPr>
          <w:i/>
        </w:rPr>
        <w:t>Быт и нравы</w:t>
      </w:r>
      <w:r>
        <w:t>. Города. Русская изба. Одежда. Еда. «Домострой»</w:t>
      </w:r>
    </w:p>
    <w:p w:rsidR="007E229F" w:rsidRDefault="007E229F">
      <w:pPr>
        <w:pStyle w:val="a3"/>
        <w:ind w:left="0"/>
        <w:rPr>
          <w:sz w:val="26"/>
        </w:rPr>
      </w:pPr>
    </w:p>
    <w:p w:rsidR="007E229F" w:rsidRDefault="007E229F">
      <w:pPr>
        <w:pStyle w:val="a3"/>
        <w:ind w:left="0"/>
        <w:rPr>
          <w:sz w:val="26"/>
        </w:rPr>
      </w:pPr>
    </w:p>
    <w:p w:rsidR="007E229F" w:rsidRDefault="007E229F">
      <w:pPr>
        <w:pStyle w:val="a3"/>
        <w:spacing w:before="4"/>
        <w:ind w:left="0"/>
        <w:rPr>
          <w:sz w:val="20"/>
        </w:rPr>
      </w:pPr>
    </w:p>
    <w:p w:rsidR="007E229F" w:rsidRDefault="003F3DBC">
      <w:pPr>
        <w:pStyle w:val="31"/>
        <w:spacing w:line="240" w:lineRule="auto"/>
        <w:ind w:left="5761" w:right="4491" w:hanging="951"/>
        <w:jc w:val="left"/>
      </w:pPr>
      <w:r>
        <w:t>История Нового времени и история России 7 класс История Нового времени, 7 класс</w:t>
      </w:r>
    </w:p>
    <w:p w:rsidR="007E229F" w:rsidRDefault="007E229F">
      <w:pPr>
        <w:sectPr w:rsidR="007E229F">
          <w:pgSz w:w="16840" w:h="11910" w:orient="landscape"/>
          <w:pgMar w:top="1040" w:right="960" w:bottom="280" w:left="1000" w:header="720" w:footer="720" w:gutter="0"/>
          <w:cols w:space="720"/>
        </w:sectPr>
      </w:pPr>
    </w:p>
    <w:p w:rsidR="007E229F" w:rsidRDefault="003F3DBC">
      <w:pPr>
        <w:pStyle w:val="a3"/>
        <w:spacing w:before="78"/>
        <w:jc w:val="both"/>
      </w:pPr>
      <w:r>
        <w:rPr>
          <w:i/>
        </w:rPr>
        <w:lastRenderedPageBreak/>
        <w:t>Вводная тема</w:t>
      </w:r>
      <w:r>
        <w:t>. Рубеж Средневековья и Нового времени. (2 часа)</w:t>
      </w:r>
    </w:p>
    <w:p w:rsidR="007E229F" w:rsidRDefault="003F3DBC">
      <w:pPr>
        <w:pStyle w:val="a3"/>
        <w:jc w:val="both"/>
      </w:pPr>
      <w:r>
        <w:t>С чего началось Новое время? Понятие аграрного общества и признаки его разрушения. Раннее и позднее Новое время.</w:t>
      </w:r>
    </w:p>
    <w:p w:rsidR="007E229F" w:rsidRDefault="003F3DBC">
      <w:pPr>
        <w:pStyle w:val="a3"/>
        <w:ind w:right="107"/>
        <w:jc w:val="both"/>
      </w:pPr>
      <w:r>
        <w:t>Европа на пороге Нового времени: особенности средневековой католической цивилизации (роль католической церкви, рост городов и торговли, науки и образования и т.д.); европейские страны между раздробленностью и централизацией, империя Карла V Габсбурга и угроза со стороны Османской империи.</w:t>
      </w:r>
    </w:p>
    <w:p w:rsidR="007E229F" w:rsidRDefault="003F3DBC">
      <w:pPr>
        <w:spacing w:before="1"/>
        <w:ind w:left="418"/>
        <w:jc w:val="both"/>
        <w:rPr>
          <w:sz w:val="24"/>
        </w:rPr>
      </w:pPr>
      <w:r>
        <w:rPr>
          <w:i/>
          <w:sz w:val="24"/>
        </w:rPr>
        <w:t xml:space="preserve">Тема 1. Начало Нового времен. Конец XV – начало XVII века </w:t>
      </w:r>
      <w:r>
        <w:rPr>
          <w:sz w:val="24"/>
        </w:rPr>
        <w:t>(6 часов)</w:t>
      </w:r>
    </w:p>
    <w:p w:rsidR="007E229F" w:rsidRDefault="003F3DBC">
      <w:pPr>
        <w:pStyle w:val="a3"/>
        <w:ind w:right="110"/>
        <w:jc w:val="both"/>
      </w:pPr>
      <w:proofErr w:type="gramStart"/>
      <w:r>
        <w:t xml:space="preserve">Великие географические открытия: их причины, основные события и герои (Колумб – 1492 г., </w:t>
      </w:r>
      <w:proofErr w:type="spellStart"/>
      <w:r>
        <w:t>Васко</w:t>
      </w:r>
      <w:proofErr w:type="spellEnd"/>
      <w:r>
        <w:t xml:space="preserve"> да Гама – 1498 г., Магеллан – 1519- 1522 гг.), последствия (крах средневековой картины мира, начало создания мирового рынка).</w:t>
      </w:r>
      <w:proofErr w:type="gramEnd"/>
    </w:p>
    <w:p w:rsidR="007E229F" w:rsidRDefault="003F3DBC">
      <w:pPr>
        <w:pStyle w:val="a3"/>
        <w:ind w:right="112"/>
        <w:jc w:val="both"/>
      </w:pPr>
      <w:r>
        <w:t xml:space="preserve">Начало колониальных захватов: причины, основные события (конкистадор Кортес – 1519 г.) и последствия (образование колоний и колониальных империй). Судьба американских индейцев и других </w:t>
      </w:r>
      <w:proofErr w:type="gramStart"/>
      <w:r>
        <w:t>жителей</w:t>
      </w:r>
      <w:proofErr w:type="gramEnd"/>
      <w:r>
        <w:t xml:space="preserve"> захваченных европейцами территорий.</w:t>
      </w:r>
    </w:p>
    <w:p w:rsidR="007E229F" w:rsidRDefault="003F3DBC">
      <w:pPr>
        <w:pStyle w:val="a3"/>
        <w:ind w:right="115"/>
        <w:jc w:val="both"/>
      </w:pPr>
      <w:r>
        <w:t>Эпоха Возрождения: основные черты, деятели (Леонардо да Винчи, Рафаэль, Шекспир), достижения (новые темы и идеи искусства Нового времени, его культурное наследие). Смена средневекового аскетизма идеями гуманизма.</w:t>
      </w:r>
    </w:p>
    <w:p w:rsidR="007E229F" w:rsidRDefault="003F3DBC">
      <w:pPr>
        <w:pStyle w:val="a3"/>
        <w:ind w:right="108"/>
        <w:jc w:val="both"/>
      </w:pPr>
      <w:r>
        <w:t>Реформация: причины, основные события и лидеры: 1517 г. - М. Лютер (основные идеи и судьба), Ж. Кальвин (основные идеи и судьба). Крестьянская война в Германии и королевская реформация. Образование протестантских церквей: лютеранской, кальвинистской, англиканской и их основные отличия от католицизма.</w:t>
      </w:r>
    </w:p>
    <w:p w:rsidR="007E229F" w:rsidRDefault="003F3DBC">
      <w:pPr>
        <w:pStyle w:val="a3"/>
        <w:spacing w:before="1"/>
        <w:ind w:right="116"/>
        <w:jc w:val="both"/>
      </w:pPr>
      <w:r>
        <w:rPr>
          <w:i/>
        </w:rPr>
        <w:t>Контрреформация</w:t>
      </w:r>
      <w:r>
        <w:t xml:space="preserve">: причины, роль </w:t>
      </w:r>
      <w:proofErr w:type="spellStart"/>
      <w:r>
        <w:t>Тридентского</w:t>
      </w:r>
      <w:proofErr w:type="spellEnd"/>
      <w:r>
        <w:t xml:space="preserve"> собора. Значение И. Лойолы (особенности судьбы и личности) и ордена иезуитов. Начало религиозных войн и изменение политической карты Европы: борьба протестантских и католических</w:t>
      </w:r>
      <w:r>
        <w:rPr>
          <w:spacing w:val="-6"/>
        </w:rPr>
        <w:t xml:space="preserve"> </w:t>
      </w:r>
      <w:r>
        <w:t>стран.</w:t>
      </w:r>
    </w:p>
    <w:p w:rsidR="007E229F" w:rsidRDefault="003F3DBC">
      <w:pPr>
        <w:pStyle w:val="a3"/>
        <w:ind w:right="108"/>
        <w:jc w:val="both"/>
      </w:pPr>
      <w:r>
        <w:t>Начало процесса разрушения аграрного общества в Европе XVI–XVII веков и перерождение средневековой католической цивилизации в западную цивилизацию Нового времени. Зарождение капиталистических отношений между новыми классами: капиталистами (буржуазией, предпринимателями) и наемными рабочими, развитие торговли, мануфактурной промышленности. Технический прогресс в Новое время. Начало создания научной картины мира (Коперник, Галилей и др.). Влияние перемен на искусство (стиль барокко) – культурное наследие Нового</w:t>
      </w:r>
      <w:r>
        <w:rPr>
          <w:spacing w:val="-3"/>
        </w:rPr>
        <w:t xml:space="preserve"> </w:t>
      </w:r>
      <w:r>
        <w:t>времени.</w:t>
      </w:r>
    </w:p>
    <w:p w:rsidR="007E229F" w:rsidRDefault="003F3DBC">
      <w:pPr>
        <w:ind w:left="418"/>
        <w:jc w:val="both"/>
        <w:rPr>
          <w:sz w:val="24"/>
        </w:rPr>
      </w:pPr>
      <w:r>
        <w:rPr>
          <w:i/>
          <w:sz w:val="24"/>
        </w:rPr>
        <w:t>Страны западной цивилизации. Конец XVI - начало XVIII века</w:t>
      </w:r>
      <w:r>
        <w:rPr>
          <w:sz w:val="24"/>
        </w:rPr>
        <w:t>. (6 часов)</w:t>
      </w:r>
    </w:p>
    <w:p w:rsidR="007E229F" w:rsidRDefault="003F3DBC">
      <w:pPr>
        <w:pStyle w:val="a3"/>
        <w:spacing w:before="1"/>
        <w:ind w:right="111"/>
        <w:jc w:val="both"/>
      </w:pPr>
      <w:r>
        <w:t>Испанский абсолютизм и Нидерландская буржуазная революция (конец XVI века): причины (развитие капиталистических отношений), основные события и результаты. Ускорение процесса разрушения аграрного общества в Нидерландах.</w:t>
      </w:r>
    </w:p>
    <w:p w:rsidR="007E229F" w:rsidRDefault="003F3DBC">
      <w:pPr>
        <w:pStyle w:val="a3"/>
        <w:ind w:right="219"/>
      </w:pPr>
      <w:r>
        <w:t xml:space="preserve">Утверждение абсолютизма в Англии: роль Елизаветы I, победа над испанским флотом в 1588 г., абсолютный монарх и парламент, Карл </w:t>
      </w:r>
      <w:r>
        <w:rPr>
          <w:spacing w:val="-3"/>
        </w:rPr>
        <w:t xml:space="preserve">I. </w:t>
      </w:r>
      <w:r>
        <w:t>Английская буржуазная революция: причины (развитие капиталистических отношений), основные события и лидеры (1640 г., 1649 г., гражданская война и Кромвель, 1688 г.), итоги (создание парламентской монархии). Ускорение процесса разрушения аграрного общества в Англии</w:t>
      </w:r>
      <w:r>
        <w:rPr>
          <w:spacing w:val="-2"/>
        </w:rPr>
        <w:t xml:space="preserve"> </w:t>
      </w:r>
      <w:r>
        <w:t>(Великобритании).</w:t>
      </w:r>
    </w:p>
    <w:p w:rsidR="007E229F" w:rsidRDefault="003F3DBC">
      <w:pPr>
        <w:pStyle w:val="a3"/>
      </w:pPr>
      <w:r>
        <w:t xml:space="preserve">Утверждение абсолютизма во Франции (Людовик XIV). Развитие других европейских стран (Германия, Италия, Речь </w:t>
      </w:r>
      <w:proofErr w:type="spellStart"/>
      <w:r>
        <w:t>Посполитая</w:t>
      </w:r>
      <w:proofErr w:type="spellEnd"/>
      <w:r>
        <w:t>). Разные темпы разрушения аграрного общества.</w:t>
      </w:r>
    </w:p>
    <w:p w:rsidR="007E229F" w:rsidRDefault="003F3DBC">
      <w:pPr>
        <w:pStyle w:val="a3"/>
        <w:ind w:right="575"/>
      </w:pPr>
      <w:r>
        <w:t>Международные отношения в Новое время: борьба великих европейских держав за господство, Тридцатилетняя война (1618-1648): причины и значение.</w:t>
      </w:r>
    </w:p>
    <w:p w:rsidR="007E229F" w:rsidRDefault="003F3DBC">
      <w:pPr>
        <w:pStyle w:val="a3"/>
      </w:pPr>
      <w:r>
        <w:t>Обобщение и контроль. (2 часа)</w:t>
      </w:r>
    </w:p>
    <w:p w:rsidR="007E229F" w:rsidRDefault="007E229F">
      <w:pPr>
        <w:sectPr w:rsidR="007E229F">
          <w:pgSz w:w="16840" w:h="11910" w:orient="landscape"/>
          <w:pgMar w:top="1040" w:right="960" w:bottom="280" w:left="1000" w:header="720" w:footer="720" w:gutter="0"/>
          <w:cols w:space="720"/>
        </w:sectPr>
      </w:pPr>
    </w:p>
    <w:p w:rsidR="007E229F" w:rsidRDefault="003F3DBC">
      <w:pPr>
        <w:spacing w:before="78"/>
        <w:ind w:left="478" w:right="6886"/>
        <w:jc w:val="both"/>
        <w:rPr>
          <w:sz w:val="24"/>
        </w:rPr>
      </w:pPr>
      <w:r>
        <w:rPr>
          <w:i/>
          <w:sz w:val="24"/>
        </w:rPr>
        <w:lastRenderedPageBreak/>
        <w:t>2. Всеобщая история: Новые времена Востока и Запада (XVI-XVIII века</w:t>
      </w:r>
      <w:r>
        <w:rPr>
          <w:sz w:val="24"/>
        </w:rPr>
        <w:t>) Новые времена за пределами Европы. XVI-XVIII века. (4 часа)</w:t>
      </w:r>
    </w:p>
    <w:p w:rsidR="007E229F" w:rsidRDefault="003F3DBC">
      <w:pPr>
        <w:pStyle w:val="a3"/>
        <w:ind w:right="114"/>
        <w:jc w:val="both"/>
      </w:pPr>
      <w:r>
        <w:t xml:space="preserve">Международные отношения в Новое время: рост колониальных империй и борьба между ними. Освоение европейцами Америки (различие северных и южных, рабовладельческих колоний). </w:t>
      </w:r>
      <w:proofErr w:type="gramStart"/>
      <w:r>
        <w:t>Проникновение европейцев в страны Востока, знакомство с культурным наследием и традициями исламской, индийской и дальневосточной цивилизаций.</w:t>
      </w:r>
      <w:proofErr w:type="gramEnd"/>
      <w:r>
        <w:t xml:space="preserve"> Первые попытки европеизации в Османской империи и в Иране. Империя Великих Моголов и Индии, ее крушение и начало завоевания Индии англичанами (1757 г.). Маньчжурская империя Цин в Китае и закрытие от европейцев Китая и Японии.</w:t>
      </w:r>
    </w:p>
    <w:p w:rsidR="007E229F" w:rsidRDefault="003F3DBC">
      <w:pPr>
        <w:pStyle w:val="a3"/>
        <w:spacing w:before="1"/>
        <w:jc w:val="both"/>
      </w:pPr>
      <w:r>
        <w:t>Запад в эпоху Просвещения. XVIII век. (7 часов)</w:t>
      </w:r>
    </w:p>
    <w:p w:rsidR="007E229F" w:rsidRDefault="003F3DBC">
      <w:pPr>
        <w:pStyle w:val="a3"/>
        <w:ind w:right="109"/>
        <w:jc w:val="both"/>
      </w:pPr>
      <w:proofErr w:type="gramStart"/>
      <w:r>
        <w:t>Эпоха Просвещения: основные идеи (рациональность, естественные права, общественный договор, вера в прогресс), основные идеологи (Вольтер и другие), Энциклопедия.</w:t>
      </w:r>
      <w:proofErr w:type="gramEnd"/>
      <w:r>
        <w:t xml:space="preserve"> Формирование основ научной картины мира: открытия Ньютона и других ученых. Культурное наследие эпохи Просвещения: стиль классицизм в архитектуре и искусстве.</w:t>
      </w:r>
    </w:p>
    <w:p w:rsidR="007E229F" w:rsidRDefault="003F3DBC">
      <w:pPr>
        <w:pStyle w:val="a3"/>
        <w:ind w:right="113"/>
        <w:jc w:val="both"/>
      </w:pPr>
      <w:r>
        <w:t xml:space="preserve">Реформы «просвещенного абсолютизма» в европейских странах: цели и результаты. Борьба великих держав за господство в Европе, разделы Речи </w:t>
      </w:r>
      <w:proofErr w:type="spellStart"/>
      <w:r>
        <w:t>Посполитой</w:t>
      </w:r>
      <w:proofErr w:type="spellEnd"/>
      <w:r>
        <w:t>.</w:t>
      </w:r>
    </w:p>
    <w:p w:rsidR="007E229F" w:rsidRDefault="003F3DBC">
      <w:pPr>
        <w:pStyle w:val="a3"/>
        <w:ind w:right="107"/>
        <w:jc w:val="both"/>
      </w:pPr>
      <w:r>
        <w:t>Начало перехода от аграрного к индустриальному обществу в Англии: начало промышленного переворота (паровая машина Уатта – 1784 г, прялка Дженни – 1765 г., как показатели технического прогресса, замена мануфактур на фабрики). Социальные последствия промышленного переворота: противоречия капиталистов и рабочих, рост образования, политической</w:t>
      </w:r>
      <w:r>
        <w:rPr>
          <w:spacing w:val="-7"/>
        </w:rPr>
        <w:t xml:space="preserve"> </w:t>
      </w:r>
      <w:r>
        <w:t>активности.</w:t>
      </w:r>
    </w:p>
    <w:p w:rsidR="007E229F" w:rsidRDefault="003F3DBC">
      <w:pPr>
        <w:pStyle w:val="a3"/>
        <w:spacing w:before="1"/>
        <w:ind w:right="107"/>
        <w:jc w:val="both"/>
      </w:pPr>
      <w:proofErr w:type="gramStart"/>
      <w:r>
        <w:t>Война за независимость (1775-1783) и образование США: причины, основные события и лидеры (1776 г., Дж. Вашингтон), последствия – установление республики (Конституция США).</w:t>
      </w:r>
      <w:proofErr w:type="gramEnd"/>
    </w:p>
    <w:p w:rsidR="007E229F" w:rsidRDefault="003F3DBC">
      <w:pPr>
        <w:pStyle w:val="a3"/>
        <w:ind w:right="108"/>
        <w:jc w:val="both"/>
      </w:pPr>
      <w:r>
        <w:rPr>
          <w:i/>
        </w:rPr>
        <w:t>Великая французская революция</w:t>
      </w:r>
      <w:r>
        <w:t>: причины и начало (1789 г., созыв Генеральных штатов и их судьба, взятие Бастилии, «Декларация прав человека и гражданина»). Основные этапы и рубежи революции: свержение монархии (1792 г.), якобинская диктатура (1793-1794 гг., Робеспьер, террор и реформы), термидорианский переворот. Революционные войны: от защиты революции к ее экспорту. Установление диктатуры Наполеона Бонапарта (черты личности). Итоги и мировое значение революционных преобразований.</w:t>
      </w:r>
    </w:p>
    <w:p w:rsidR="007E229F" w:rsidRDefault="003F3DBC">
      <w:pPr>
        <w:ind w:left="418" w:right="10223"/>
        <w:jc w:val="both"/>
        <w:rPr>
          <w:sz w:val="24"/>
        </w:rPr>
      </w:pPr>
      <w:r>
        <w:rPr>
          <w:i/>
          <w:sz w:val="24"/>
        </w:rPr>
        <w:t>Обобщение и контроль</w:t>
      </w:r>
      <w:r>
        <w:rPr>
          <w:sz w:val="24"/>
        </w:rPr>
        <w:t>. (2 часа) Северная Евразия к середине XVI в.(1</w:t>
      </w:r>
      <w:r>
        <w:rPr>
          <w:spacing w:val="-13"/>
          <w:sz w:val="24"/>
        </w:rPr>
        <w:t xml:space="preserve"> </w:t>
      </w:r>
      <w:r>
        <w:rPr>
          <w:sz w:val="24"/>
        </w:rPr>
        <w:t>ч).</w:t>
      </w:r>
    </w:p>
    <w:p w:rsidR="007E229F" w:rsidRDefault="007E229F">
      <w:pPr>
        <w:pStyle w:val="a3"/>
        <w:spacing w:before="7"/>
        <w:ind w:left="0"/>
        <w:rPr>
          <w:sz w:val="16"/>
        </w:rPr>
      </w:pPr>
    </w:p>
    <w:p w:rsidR="007E229F" w:rsidRDefault="003F3DBC">
      <w:pPr>
        <w:pStyle w:val="31"/>
        <w:spacing w:before="90" w:line="240" w:lineRule="auto"/>
        <w:ind w:left="3404" w:right="3099"/>
        <w:jc w:val="center"/>
      </w:pPr>
      <w:r>
        <w:t>История России 7 класс. Россия в Новое время.</w:t>
      </w:r>
    </w:p>
    <w:p w:rsidR="007E229F" w:rsidRDefault="003F3DBC">
      <w:pPr>
        <w:ind w:left="478"/>
        <w:rPr>
          <w:b/>
          <w:sz w:val="24"/>
        </w:rPr>
      </w:pPr>
      <w:r>
        <w:rPr>
          <w:b/>
          <w:sz w:val="24"/>
        </w:rPr>
        <w:t>Россия на рубеже XVI-XVII вв.</w:t>
      </w:r>
    </w:p>
    <w:p w:rsidR="007E229F" w:rsidRDefault="003F3DBC">
      <w:pPr>
        <w:pStyle w:val="a3"/>
        <w:spacing w:line="272" w:lineRule="exact"/>
        <w:jc w:val="both"/>
        <w:rPr>
          <w:b/>
        </w:rPr>
      </w:pPr>
      <w:r>
        <w:t>Хронология и сущность нового этапа российской империи</w:t>
      </w:r>
      <w:r>
        <w:rPr>
          <w:b/>
        </w:rPr>
        <w:t>.</w:t>
      </w:r>
    </w:p>
    <w:p w:rsidR="007E229F" w:rsidRDefault="003F3DBC">
      <w:pPr>
        <w:pStyle w:val="a3"/>
        <w:ind w:right="113"/>
        <w:jc w:val="both"/>
      </w:pPr>
      <w:r>
        <w:rPr>
          <w:i/>
        </w:rPr>
        <w:t xml:space="preserve">Внутренняя и внешняя политики Бориса Годунова. </w:t>
      </w:r>
      <w:r>
        <w:t xml:space="preserve">Внутриполитическое положение в стране после смерти Ивана Грозного. Царь Федор </w:t>
      </w:r>
      <w:proofErr w:type="spellStart"/>
      <w:r>
        <w:t>Иоанович</w:t>
      </w:r>
      <w:proofErr w:type="spellEnd"/>
      <w:r>
        <w:t xml:space="preserve">. Борьба за власть. Борис Годунов. Учреждение патриаршества. Пресечение ветви династии Рюриковичей. Избрание на царство Бориса Годунова. Социально- экономическая политика. Голод 1601-1603 гг. обострение социальных противоречий. Международная политика. Торговые и </w:t>
      </w:r>
      <w:proofErr w:type="spellStart"/>
      <w:r>
        <w:t>кльтурные</w:t>
      </w:r>
      <w:proofErr w:type="spellEnd"/>
      <w:r>
        <w:t xml:space="preserve"> связи со странами Западной Европы.</w:t>
      </w:r>
    </w:p>
    <w:p w:rsidR="007E229F" w:rsidRDefault="007E229F">
      <w:pPr>
        <w:jc w:val="both"/>
        <w:sectPr w:rsidR="007E229F">
          <w:pgSz w:w="16840" w:h="11910" w:orient="landscape"/>
          <w:pgMar w:top="1040" w:right="960" w:bottom="280" w:left="1000" w:header="720" w:footer="720" w:gutter="0"/>
          <w:cols w:space="720"/>
        </w:sectPr>
      </w:pPr>
    </w:p>
    <w:p w:rsidR="007E229F" w:rsidRDefault="003F3DBC">
      <w:pPr>
        <w:pStyle w:val="a3"/>
        <w:spacing w:before="78"/>
        <w:ind w:right="109"/>
        <w:jc w:val="both"/>
      </w:pPr>
      <w:r>
        <w:rPr>
          <w:i/>
        </w:rPr>
        <w:lastRenderedPageBreak/>
        <w:t xml:space="preserve">Смута начала XVII века: </w:t>
      </w:r>
      <w:r>
        <w:t>причины, участники, основные вехи (1604 г., 1610 г., 1612 г.). Самозванцы (Лжедмитрий I). Внешняя экспансия Польши и Швеции (1609-1618): цели и результаты. Объединение разнородных сил для спасения страны. Ополчение К. Минина, Д.М. Пожарского. Освобождение Москвы. Земский собор 1613 года и избрание династии Романовых.</w:t>
      </w:r>
    </w:p>
    <w:p w:rsidR="007E229F" w:rsidRDefault="003F3DBC">
      <w:pPr>
        <w:pStyle w:val="a3"/>
        <w:spacing w:before="1"/>
        <w:jc w:val="both"/>
      </w:pPr>
      <w:r>
        <w:t>Россия в 1618-1689 гг. (5 часов)</w:t>
      </w:r>
    </w:p>
    <w:p w:rsidR="007E229F" w:rsidRDefault="003F3DBC">
      <w:pPr>
        <w:pStyle w:val="a3"/>
        <w:ind w:right="110"/>
        <w:jc w:val="both"/>
      </w:pPr>
      <w:r>
        <w:t>Ликвидация последствий Смуты (восстановление хозяйства, государственного управления, международного положения). Развитие торговых связей (ярмарки и другие признаки формирования всероссийского рынка). Мануфактуры. Активизация связей с Западной Европой. Вопрос об отставании России от Запада.</w:t>
      </w:r>
    </w:p>
    <w:p w:rsidR="007E229F" w:rsidRDefault="003F3DBC">
      <w:pPr>
        <w:pStyle w:val="31"/>
        <w:spacing w:before="5"/>
        <w:ind w:left="478"/>
      </w:pPr>
      <w:r>
        <w:t>Россия в XVII в.</w:t>
      </w:r>
    </w:p>
    <w:p w:rsidR="007E229F" w:rsidRDefault="003F3DBC">
      <w:pPr>
        <w:pStyle w:val="a3"/>
        <w:ind w:right="111" w:firstLine="60"/>
        <w:jc w:val="both"/>
      </w:pPr>
      <w:r>
        <w:rPr>
          <w:i/>
        </w:rPr>
        <w:t xml:space="preserve">Политический строй. Правление первых Романовых </w:t>
      </w:r>
      <w:r>
        <w:t>- Михаила Федоровича (1613-1645 гг.) и Алексея Михайловича (1645–1676 гг.) – от сословно-представительной монархии к самодержавию (прекращение созыва Земских соборов, рост значения приказов, ростки регулярной армии). Соборное уложение 1649 г.: цели, выработка, значение, юридическое оформление крепостного права. Народные движения второй половины XVII века: причины и последствия Соляного бунта 1648 г., Медного бунта 1662 г.</w:t>
      </w:r>
    </w:p>
    <w:p w:rsidR="007E229F" w:rsidRDefault="003F3DBC">
      <w:pPr>
        <w:pStyle w:val="a3"/>
        <w:ind w:right="106"/>
        <w:jc w:val="both"/>
      </w:pPr>
      <w:r>
        <w:rPr>
          <w:i/>
        </w:rPr>
        <w:t xml:space="preserve">Внешняя политика России в XVII </w:t>
      </w:r>
      <w:proofErr w:type="gramStart"/>
      <w:r>
        <w:rPr>
          <w:i/>
        </w:rPr>
        <w:t>в</w:t>
      </w:r>
      <w:proofErr w:type="gramEnd"/>
      <w:r>
        <w:t xml:space="preserve">: </w:t>
      </w:r>
      <w:proofErr w:type="gramStart"/>
      <w:r>
        <w:t>борьба</w:t>
      </w:r>
      <w:proofErr w:type="gramEnd"/>
      <w:r>
        <w:t xml:space="preserve"> за статус европейской великой державы, вхождение в состав России Левобережной Украины на правах автономии (гетман Б. Хмельницкий, решения и договоры 1653-1654, 1667 годов), присоединение и освоение Сибири. Положение различных народов в многонациональном Российском государстве.</w:t>
      </w:r>
    </w:p>
    <w:p w:rsidR="007E229F" w:rsidRDefault="003F3DBC">
      <w:pPr>
        <w:pStyle w:val="a3"/>
        <w:ind w:right="113"/>
        <w:jc w:val="both"/>
      </w:pPr>
      <w:r>
        <w:rPr>
          <w:i/>
        </w:rPr>
        <w:t xml:space="preserve">Власть и церковь. Значение православия в жизни страны. </w:t>
      </w:r>
      <w:r>
        <w:t>Церковный раскол (середины XVII века): реформы в церкви и причины раскола, позиции Никона и Аввакума, возникновение старообрядчества, последствия раскола. Конфликт Никона и царя. Восстание под предводительством Степана Разина: причины, участники и итоги.</w:t>
      </w:r>
    </w:p>
    <w:p w:rsidR="007E229F" w:rsidRDefault="003F3DBC">
      <w:pPr>
        <w:pStyle w:val="a3"/>
        <w:ind w:right="108" w:firstLine="60"/>
        <w:jc w:val="both"/>
      </w:pPr>
      <w:r>
        <w:rPr>
          <w:i/>
        </w:rPr>
        <w:t xml:space="preserve">Культура и быт </w:t>
      </w:r>
      <w:proofErr w:type="spellStart"/>
      <w:r>
        <w:rPr>
          <w:i/>
        </w:rPr>
        <w:t>XVII</w:t>
      </w:r>
      <w:r>
        <w:t>.в</w:t>
      </w:r>
      <w:proofErr w:type="gramStart"/>
      <w:r>
        <w:t>.С</w:t>
      </w:r>
      <w:proofErr w:type="gramEnd"/>
      <w:r>
        <w:t>оотношение</w:t>
      </w:r>
      <w:proofErr w:type="spellEnd"/>
      <w:r>
        <w:t xml:space="preserve"> традиций и новых европейских элементов в культуре России XVII века: развитие образования (школы и Славяно-греко-латинская академия) и научных знаний, усиление светских элементов в литературе, архитектуре, живописи. Единство и особенности быта и нравов знати и простых сословий допетровской Руси.</w:t>
      </w:r>
    </w:p>
    <w:p w:rsidR="007E229F" w:rsidRDefault="003F3DBC">
      <w:pPr>
        <w:pStyle w:val="a3"/>
        <w:jc w:val="both"/>
      </w:pPr>
      <w:r>
        <w:t>Обобщение и контроль. (2 часа)</w:t>
      </w:r>
    </w:p>
    <w:p w:rsidR="007E229F" w:rsidRDefault="003F3DBC">
      <w:pPr>
        <w:pStyle w:val="31"/>
        <w:spacing w:before="3"/>
        <w:ind w:left="538"/>
      </w:pPr>
      <w:r>
        <w:t xml:space="preserve">Россия в первой четверти </w:t>
      </w:r>
      <w:proofErr w:type="spellStart"/>
      <w:r>
        <w:t>XVIII</w:t>
      </w:r>
      <w:proofErr w:type="gramStart"/>
      <w:r>
        <w:t>в</w:t>
      </w:r>
      <w:proofErr w:type="spellEnd"/>
      <w:proofErr w:type="gramEnd"/>
      <w:r>
        <w:t>.</w:t>
      </w:r>
    </w:p>
    <w:p w:rsidR="007E229F" w:rsidRDefault="003F3DBC">
      <w:pPr>
        <w:pStyle w:val="a3"/>
        <w:ind w:right="113"/>
        <w:jc w:val="both"/>
      </w:pPr>
      <w:r>
        <w:rPr>
          <w:i/>
        </w:rPr>
        <w:t>Россия на рубеже XVII-</w:t>
      </w:r>
      <w:proofErr w:type="spellStart"/>
      <w:r>
        <w:rPr>
          <w:i/>
        </w:rPr>
        <w:t>XVIII</w:t>
      </w:r>
      <w:proofErr w:type="gramStart"/>
      <w:r>
        <w:rPr>
          <w:i/>
        </w:rPr>
        <w:t>вв</w:t>
      </w:r>
      <w:proofErr w:type="spellEnd"/>
      <w:proofErr w:type="gramEnd"/>
      <w:r>
        <w:t>. Необходимость и предпосылки преобразований. Начало царствования Петра I. Личность Петра. Азовские походы. Великое посольство 1697-1698 гг.</w:t>
      </w:r>
    </w:p>
    <w:p w:rsidR="007E229F" w:rsidRDefault="003F3DBC">
      <w:pPr>
        <w:ind w:left="478"/>
        <w:jc w:val="both"/>
        <w:rPr>
          <w:i/>
          <w:sz w:val="24"/>
        </w:rPr>
      </w:pPr>
      <w:r>
        <w:rPr>
          <w:i/>
          <w:sz w:val="24"/>
        </w:rPr>
        <w:t>Россия в первой четверти XVIII . Петра I. Россия в 1682-1725 гг.</w:t>
      </w:r>
    </w:p>
    <w:p w:rsidR="007E229F" w:rsidRDefault="003F3DBC">
      <w:pPr>
        <w:pStyle w:val="a3"/>
        <w:ind w:right="108"/>
        <w:jc w:val="both"/>
      </w:pPr>
      <w:r>
        <w:t>Петр I (1682-1725): воспитание, образование и черты характера, устремления, трудный путь к престолу. Вопрос о причинах начала преобразований. Первые европейские реформы: календарь, внешний вид подданных, правила этикета.</w:t>
      </w:r>
    </w:p>
    <w:p w:rsidR="007E229F" w:rsidRDefault="003F3DBC">
      <w:pPr>
        <w:pStyle w:val="a3"/>
        <w:ind w:right="108"/>
        <w:jc w:val="both"/>
      </w:pPr>
      <w:r>
        <w:t>Реорганизация армии. Реформы государственного управления (упразднение Боярской думы и приказной системы, учреждение Правительствующего Сената, коллегий, Тайной канцелярии и др.) указ о единонаследии. Табель о рангах. Губернская реформа. Изменение системы городского управления.</w:t>
      </w:r>
    </w:p>
    <w:p w:rsidR="007E229F" w:rsidRDefault="003F3DBC">
      <w:pPr>
        <w:pStyle w:val="a3"/>
        <w:ind w:left="478"/>
        <w:jc w:val="both"/>
      </w:pPr>
      <w:r>
        <w:t>Церковная реформа. Упразднение патриаршества. Учреждение Святейшего Правительствующего синода.</w:t>
      </w:r>
    </w:p>
    <w:p w:rsidR="007E229F" w:rsidRDefault="003F3DBC">
      <w:pPr>
        <w:pStyle w:val="a3"/>
        <w:jc w:val="both"/>
      </w:pPr>
      <w:r>
        <w:t>Утверждение абсолютизма. Провозглашение России империей. Аристократическая оппозиция реформам Петра</w:t>
      </w:r>
      <w:proofErr w:type="gramStart"/>
      <w:r>
        <w:t xml:space="preserve"> :</w:t>
      </w:r>
      <w:proofErr w:type="gramEnd"/>
      <w:r>
        <w:t xml:space="preserve"> дело царевича Алексей.</w:t>
      </w:r>
    </w:p>
    <w:p w:rsidR="007E229F" w:rsidRDefault="007E229F">
      <w:pPr>
        <w:jc w:val="both"/>
        <w:sectPr w:rsidR="007E229F">
          <w:pgSz w:w="16840" w:h="11910" w:orient="landscape"/>
          <w:pgMar w:top="1040" w:right="960" w:bottom="280" w:left="1000" w:header="720" w:footer="720" w:gutter="0"/>
          <w:cols w:space="720"/>
        </w:sectPr>
      </w:pPr>
    </w:p>
    <w:p w:rsidR="007E229F" w:rsidRDefault="003F3DBC">
      <w:pPr>
        <w:pStyle w:val="a3"/>
        <w:spacing w:before="78"/>
        <w:ind w:right="108" w:firstLine="60"/>
        <w:jc w:val="both"/>
      </w:pPr>
      <w:r>
        <w:lastRenderedPageBreak/>
        <w:t xml:space="preserve">Реформы в экономике. Политика протекционизма и меркантилизма. Использование зарубежного опыта в сельском хозяйстве, мануфактурном производстве, судостроении. Ремесленные цехи. Денежная реформа. Налоговая реформа. Подушная подать. Развитие путей сообщения. Начало строительства </w:t>
      </w:r>
      <w:proofErr w:type="spellStart"/>
      <w:r>
        <w:t>Вышневолоцкого</w:t>
      </w:r>
      <w:proofErr w:type="spellEnd"/>
      <w:r>
        <w:t xml:space="preserve">, Ладожского обводного, </w:t>
      </w:r>
      <w:proofErr w:type="spellStart"/>
      <w:r>
        <w:t>Волго</w:t>
      </w:r>
      <w:proofErr w:type="spellEnd"/>
      <w:r>
        <w:t xml:space="preserve"> - Донского каналов.</w:t>
      </w:r>
    </w:p>
    <w:p w:rsidR="007E229F" w:rsidRDefault="003F3DBC">
      <w:pPr>
        <w:pStyle w:val="a3"/>
        <w:spacing w:before="1"/>
        <w:ind w:right="122"/>
        <w:jc w:val="both"/>
      </w:pPr>
      <w:r>
        <w:rPr>
          <w:i/>
        </w:rPr>
        <w:t>Социальные движения</w:t>
      </w:r>
      <w:r>
        <w:t xml:space="preserve">. Причины народных восстаний в петровскую эпоху. Астраханское восстание. Восстание под руководством </w:t>
      </w:r>
      <w:proofErr w:type="spellStart"/>
      <w:r>
        <w:t>К.А.Булавина</w:t>
      </w:r>
      <w:proofErr w:type="spellEnd"/>
      <w:proofErr w:type="gramStart"/>
      <w:r>
        <w:t>.</w:t>
      </w:r>
      <w:proofErr w:type="gramEnd"/>
      <w:r>
        <w:t xml:space="preserve"> </w:t>
      </w:r>
      <w:proofErr w:type="gramStart"/>
      <w:r>
        <w:t>б</w:t>
      </w:r>
      <w:proofErr w:type="gramEnd"/>
      <w:r>
        <w:t>ашкирское восстание. Религиозные выступления. Восстания работных людей. Значение и последствия народных выступлений.</w:t>
      </w:r>
    </w:p>
    <w:p w:rsidR="007E229F" w:rsidRDefault="003F3DBC">
      <w:pPr>
        <w:pStyle w:val="a3"/>
        <w:ind w:right="105" w:firstLine="60"/>
        <w:jc w:val="both"/>
      </w:pPr>
      <w:r>
        <w:rPr>
          <w:i/>
        </w:rPr>
        <w:t xml:space="preserve">Внешняя политика. </w:t>
      </w:r>
      <w:proofErr w:type="gramStart"/>
      <w:r>
        <w:rPr>
          <w:i/>
        </w:rPr>
        <w:t xml:space="preserve">Северная война (1700-1721): </w:t>
      </w:r>
      <w:r>
        <w:t>причины, участники, основные события (1700 – Нарва, 1703 – Санкт-Петербург, 1709 – Полтава, 1714 – Гангут).</w:t>
      </w:r>
      <w:proofErr w:type="gramEnd"/>
      <w:r>
        <w:t xml:space="preserve"> Создание регулярной армии и флота: цели и средства, рекрутские наборы. Заводское строительство. Положение простого народа: рост повинностей, подушная подать. </w:t>
      </w:r>
      <w:proofErr w:type="spellStart"/>
      <w:r>
        <w:t>Ништадтский</w:t>
      </w:r>
      <w:proofErr w:type="spellEnd"/>
      <w:r>
        <w:t xml:space="preserve"> мир 1721 года и образование Российской империи. Укрепление международного положения.</w:t>
      </w:r>
    </w:p>
    <w:p w:rsidR="007E229F" w:rsidRDefault="003F3DBC">
      <w:pPr>
        <w:pStyle w:val="a3"/>
        <w:jc w:val="both"/>
      </w:pPr>
      <w:r>
        <w:t xml:space="preserve">Восточное направление внешней политики. </w:t>
      </w:r>
      <w:proofErr w:type="spellStart"/>
      <w:r>
        <w:t>Прутский</w:t>
      </w:r>
      <w:proofErr w:type="spellEnd"/>
      <w:r>
        <w:t xml:space="preserve"> поход. Каспийский поход. Итоги внешней политики Петра.</w:t>
      </w:r>
    </w:p>
    <w:p w:rsidR="007E229F" w:rsidRDefault="003F3DBC">
      <w:pPr>
        <w:pStyle w:val="a3"/>
        <w:ind w:right="120"/>
        <w:jc w:val="both"/>
      </w:pPr>
      <w:r>
        <w:rPr>
          <w:i/>
        </w:rPr>
        <w:t xml:space="preserve">Изменения в культуре. </w:t>
      </w:r>
      <w:r>
        <w:t>Культура «верхов» и «низов». Распространение просвещения, научных знаний</w:t>
      </w:r>
      <w:proofErr w:type="gramStart"/>
      <w:r>
        <w:t>.</w:t>
      </w:r>
      <w:proofErr w:type="gramEnd"/>
      <w:r>
        <w:t xml:space="preserve"> </w:t>
      </w:r>
      <w:proofErr w:type="gramStart"/>
      <w:r>
        <w:t>р</w:t>
      </w:r>
      <w:proofErr w:type="gramEnd"/>
      <w:r>
        <w:t xml:space="preserve">асширение сети школ и специальных учебных заведений. </w:t>
      </w:r>
      <w:proofErr w:type="spellStart"/>
      <w:r>
        <w:t>Я.В.Брюс</w:t>
      </w:r>
      <w:proofErr w:type="spellEnd"/>
      <w:r>
        <w:t xml:space="preserve">, </w:t>
      </w:r>
      <w:proofErr w:type="spellStart"/>
      <w:r>
        <w:t>Л.Ф.Магницкий</w:t>
      </w:r>
      <w:proofErr w:type="spellEnd"/>
      <w:proofErr w:type="gramStart"/>
      <w:r>
        <w:t>.</w:t>
      </w:r>
      <w:proofErr w:type="gramEnd"/>
      <w:r>
        <w:t xml:space="preserve"> </w:t>
      </w:r>
      <w:proofErr w:type="gramStart"/>
      <w:r>
        <w:t>р</w:t>
      </w:r>
      <w:proofErr w:type="gramEnd"/>
      <w:r>
        <w:t xml:space="preserve">азвитие техники </w:t>
      </w:r>
      <w:proofErr w:type="spellStart"/>
      <w:r>
        <w:t>А.К.Нартов</w:t>
      </w:r>
      <w:proofErr w:type="spellEnd"/>
      <w:r>
        <w:t>. создание Академии наук, кунсткамеры, военно- морского и артиллерийского музеев. Открытие первой научной библиотеки.</w:t>
      </w:r>
    </w:p>
    <w:p w:rsidR="007E229F" w:rsidRDefault="003F3DBC">
      <w:pPr>
        <w:pStyle w:val="a3"/>
        <w:ind w:right="123"/>
        <w:jc w:val="both"/>
      </w:pPr>
      <w:r>
        <w:t>Архитектура. Петропавловская крепость, здание</w:t>
      </w:r>
      <w:proofErr w:type="gramStart"/>
      <w:r>
        <w:t xml:space="preserve"> Д</w:t>
      </w:r>
      <w:proofErr w:type="gramEnd"/>
      <w:r>
        <w:t xml:space="preserve">венадцати коллегий в Петербурге. Начало сооружения дворцового ансамбля в Петергофе </w:t>
      </w:r>
      <w:proofErr w:type="spellStart"/>
      <w:r>
        <w:t>Д.Трезини</w:t>
      </w:r>
      <w:proofErr w:type="spellEnd"/>
      <w:r>
        <w:t xml:space="preserve">. </w:t>
      </w:r>
      <w:proofErr w:type="spellStart"/>
      <w:r>
        <w:t>В.В.Растрелли</w:t>
      </w:r>
      <w:proofErr w:type="spellEnd"/>
      <w:r>
        <w:t>,</w:t>
      </w:r>
      <w:r>
        <w:rPr>
          <w:spacing w:val="-4"/>
        </w:rPr>
        <w:t xml:space="preserve"> </w:t>
      </w:r>
      <w:proofErr w:type="spellStart"/>
      <w:r>
        <w:t>И.К.Коробов</w:t>
      </w:r>
      <w:proofErr w:type="spellEnd"/>
      <w:r>
        <w:t>.</w:t>
      </w:r>
    </w:p>
    <w:p w:rsidR="007E229F" w:rsidRDefault="003F3DBC">
      <w:pPr>
        <w:pStyle w:val="a3"/>
        <w:spacing w:before="1"/>
        <w:jc w:val="both"/>
      </w:pPr>
      <w:r>
        <w:t xml:space="preserve">Изобразительное искусство. Гравюра </w:t>
      </w:r>
      <w:proofErr w:type="spellStart"/>
      <w:r>
        <w:t>А.Ф.Зубов</w:t>
      </w:r>
      <w:proofErr w:type="spellEnd"/>
      <w:proofErr w:type="gramStart"/>
      <w:r>
        <w:t>.</w:t>
      </w:r>
      <w:proofErr w:type="gramEnd"/>
      <w:r>
        <w:t xml:space="preserve"> </w:t>
      </w:r>
      <w:proofErr w:type="gramStart"/>
      <w:r>
        <w:t>с</w:t>
      </w:r>
      <w:proofErr w:type="gramEnd"/>
      <w:r>
        <w:t xml:space="preserve">ветская живопись. </w:t>
      </w:r>
      <w:proofErr w:type="spellStart"/>
      <w:r>
        <w:t>И.И.Никитин</w:t>
      </w:r>
      <w:proofErr w:type="spellEnd"/>
    </w:p>
    <w:p w:rsidR="007E229F" w:rsidRDefault="003F3DBC">
      <w:pPr>
        <w:pStyle w:val="a3"/>
        <w:ind w:right="127"/>
        <w:jc w:val="both"/>
      </w:pPr>
      <w:r>
        <w:t>Изменения в быту. Новый порядок летоисчисления. Внедрение европейской одежды и кухни. Ассамблеи. « Юности честное зерцало». Значение культурного наследия Петровской эпохи.</w:t>
      </w:r>
    </w:p>
    <w:p w:rsidR="007E229F" w:rsidRDefault="003F3DBC">
      <w:pPr>
        <w:ind w:left="418" w:right="9960"/>
        <w:rPr>
          <w:i/>
          <w:sz w:val="24"/>
        </w:rPr>
      </w:pPr>
      <w:r>
        <w:rPr>
          <w:sz w:val="24"/>
        </w:rPr>
        <w:t xml:space="preserve">Российская империя.1725-1801 гг. (7 часов) </w:t>
      </w:r>
      <w:r>
        <w:rPr>
          <w:b/>
          <w:sz w:val="24"/>
        </w:rPr>
        <w:t xml:space="preserve">Дворцовые перевороты </w:t>
      </w:r>
      <w:proofErr w:type="gramStart"/>
      <w:r>
        <w:rPr>
          <w:b/>
          <w:sz w:val="24"/>
        </w:rPr>
        <w:t xml:space="preserve">( </w:t>
      </w:r>
      <w:proofErr w:type="gramEnd"/>
      <w:r>
        <w:rPr>
          <w:b/>
          <w:sz w:val="24"/>
        </w:rPr>
        <w:t xml:space="preserve">1725-1762 гг.). </w:t>
      </w:r>
      <w:r>
        <w:rPr>
          <w:i/>
          <w:sz w:val="24"/>
        </w:rPr>
        <w:t>Внутренняя политика.</w:t>
      </w:r>
    </w:p>
    <w:p w:rsidR="007E229F" w:rsidRDefault="003F3DBC">
      <w:pPr>
        <w:pStyle w:val="a3"/>
        <w:ind w:right="105"/>
        <w:jc w:val="both"/>
      </w:pPr>
      <w:r>
        <w:rPr>
          <w:i/>
        </w:rPr>
        <w:t>Дворцовые перевороты (1725–1762</w:t>
      </w:r>
      <w:r>
        <w:t>): причины и значение, роль дворянской гвардии. Фаворитизм – роль в истории страны (фавориты Анн</w:t>
      </w:r>
      <w:proofErr w:type="gramStart"/>
      <w:r>
        <w:t>ы Иоа</w:t>
      </w:r>
      <w:proofErr w:type="gramEnd"/>
      <w:r>
        <w:t>нновны и Елизаветы Петровны). Расширение прав и привилегий дворянства: причины, основные вехи, Указ о вольности дворянской 1762 года. Изменения в системе центрального управления. Верховный тайный совет. Кабинет министров. « Конференция при высочайшем дворе</w:t>
      </w:r>
      <w:proofErr w:type="gramStart"/>
      <w:r>
        <w:t xml:space="preserve">!. </w:t>
      </w:r>
      <w:proofErr w:type="gramEnd"/>
      <w:r>
        <w:t>Ужесточение политики по отношению к казачеству и крестьянству, национальным</w:t>
      </w:r>
      <w:r>
        <w:rPr>
          <w:spacing w:val="-14"/>
        </w:rPr>
        <w:t xml:space="preserve"> </w:t>
      </w:r>
      <w:r>
        <w:t>окраинам.</w:t>
      </w:r>
    </w:p>
    <w:p w:rsidR="007E229F" w:rsidRDefault="003F3DBC">
      <w:pPr>
        <w:pStyle w:val="a3"/>
        <w:spacing w:before="1"/>
        <w:ind w:right="110"/>
        <w:jc w:val="both"/>
      </w:pPr>
      <w:r>
        <w:t>Вопрос о соотношении крепостничества и капитализма. Крепостнический характер экономики (рост оброков и барщины, крепостной труд на мануфактурах) и зарождение капиталистических отношений (развитие торговли, включение в мировой рынок, развитие мануфактурной промышленности). Учреждение Дворянского и Купеческого банков.</w:t>
      </w:r>
    </w:p>
    <w:p w:rsidR="007E229F" w:rsidRDefault="003F3DBC">
      <w:pPr>
        <w:pStyle w:val="a3"/>
        <w:ind w:right="108"/>
        <w:jc w:val="both"/>
      </w:pPr>
      <w:r>
        <w:rPr>
          <w:i/>
        </w:rPr>
        <w:t>Внешняя политика</w:t>
      </w:r>
      <w:r>
        <w:t>. Основные направления внешней политики Русско-турецкая война 1735-1739 гг. Русско- шведская война 1741-1743 гг.</w:t>
      </w:r>
      <w:proofErr w:type="gramStart"/>
      <w:r>
        <w:t xml:space="preserve"> .</w:t>
      </w:r>
      <w:proofErr w:type="gramEnd"/>
      <w:r>
        <w:t xml:space="preserve"> Присоединение к России казахских земель. Россия в Семилетней войне 1756-1762 гг. </w:t>
      </w:r>
      <w:proofErr w:type="spellStart"/>
      <w:r>
        <w:t>П.А.Румянцев</w:t>
      </w:r>
      <w:proofErr w:type="spellEnd"/>
      <w:r>
        <w:t xml:space="preserve">. </w:t>
      </w:r>
      <w:proofErr w:type="spellStart"/>
      <w:r>
        <w:t>П.С.Салтыков</w:t>
      </w:r>
      <w:proofErr w:type="spellEnd"/>
    </w:p>
    <w:p w:rsidR="007E229F" w:rsidRDefault="003F3DBC">
      <w:pPr>
        <w:pStyle w:val="31"/>
        <w:spacing w:before="5"/>
      </w:pPr>
      <w:r>
        <w:t>Россия в 1762-1801 гг.</w:t>
      </w:r>
    </w:p>
    <w:p w:rsidR="007E229F" w:rsidRDefault="003F3DBC">
      <w:pPr>
        <w:pStyle w:val="a3"/>
        <w:ind w:right="108"/>
        <w:jc w:val="both"/>
      </w:pPr>
      <w:r>
        <w:rPr>
          <w:i/>
        </w:rPr>
        <w:t xml:space="preserve">Просвещенный абсолютизм Екатерины II </w:t>
      </w:r>
      <w:r>
        <w:t>(1762–1796), черты личности и цели императрицы, «Уложенная комиссия» (цели и результаты). Социальные движения и восстание Е.И. Пугачева: причины, состав участников, итоги и значение для страны.</w:t>
      </w:r>
    </w:p>
    <w:p w:rsidR="007E229F" w:rsidRDefault="007E229F">
      <w:pPr>
        <w:jc w:val="both"/>
        <w:sectPr w:rsidR="007E229F">
          <w:pgSz w:w="16840" w:h="11910" w:orient="landscape"/>
          <w:pgMar w:top="1040" w:right="960" w:bottom="280" w:left="1000" w:header="720" w:footer="720" w:gutter="0"/>
          <w:cols w:space="720"/>
        </w:sectPr>
      </w:pPr>
    </w:p>
    <w:p w:rsidR="007E229F" w:rsidRDefault="007E229F">
      <w:pPr>
        <w:pStyle w:val="a3"/>
        <w:spacing w:before="9"/>
        <w:ind w:left="0"/>
        <w:rPr>
          <w:sz w:val="17"/>
        </w:rPr>
      </w:pPr>
    </w:p>
    <w:p w:rsidR="007E229F" w:rsidRDefault="003F3DBC">
      <w:pPr>
        <w:pStyle w:val="a3"/>
        <w:spacing w:before="90"/>
        <w:ind w:right="108"/>
        <w:jc w:val="both"/>
      </w:pPr>
      <w:r>
        <w:t>Великодержавная политика России и вопрос о причинах и значении роста территории империи. Россия в войнах второй половины XVIII в.: русско-турецкие войны, присоединения в Причерноморье и на Кавказе, участие в разделах Польши. А.В. Суворов и Ф.Ф. Ушаков: талант военачальника, черты личности. Положение различных народов Российской</w:t>
      </w:r>
      <w:r>
        <w:rPr>
          <w:spacing w:val="-3"/>
        </w:rPr>
        <w:t xml:space="preserve"> </w:t>
      </w:r>
      <w:r>
        <w:t>империи.</w:t>
      </w:r>
    </w:p>
    <w:p w:rsidR="007E229F" w:rsidRDefault="003F3DBC">
      <w:pPr>
        <w:pStyle w:val="a3"/>
        <w:ind w:right="113"/>
        <w:jc w:val="both"/>
      </w:pPr>
      <w:r>
        <w:t xml:space="preserve">Просветительские реформы Екатерины </w:t>
      </w:r>
      <w:proofErr w:type="spellStart"/>
      <w:r>
        <w:t>II:</w:t>
      </w:r>
      <w:proofErr w:type="gramStart"/>
      <w:r>
        <w:t>губернская</w:t>
      </w:r>
      <w:proofErr w:type="spellEnd"/>
      <w:proofErr w:type="gramEnd"/>
      <w:r>
        <w:t>, образования – и их значение. Оформление сословного строя: «Жалованные грамоты» дворянству и городам, сословное</w:t>
      </w:r>
      <w:r>
        <w:rPr>
          <w:spacing w:val="-13"/>
        </w:rPr>
        <w:t xml:space="preserve"> </w:t>
      </w:r>
      <w:r>
        <w:t>самоуправление.</w:t>
      </w:r>
    </w:p>
    <w:p w:rsidR="007E229F" w:rsidRDefault="003F3DBC">
      <w:pPr>
        <w:pStyle w:val="a3"/>
        <w:ind w:right="108"/>
        <w:jc w:val="both"/>
      </w:pPr>
      <w:r>
        <w:t>Светский, рациональный характер культуры: наука и образование (Московский университет 1755 г.), литература (Г.Р. Державин и другие) и искусство (Академия художеств, европейские художественные стили в России – барокко и классицизм). Вопросы о взаимосвязи и взаимовлиянии российской и мировой культуры в XVIII веке. М.В. Ломоносов: судьба и вклад в российскую культуру.</w:t>
      </w:r>
    </w:p>
    <w:p w:rsidR="007E229F" w:rsidRDefault="003F3DBC">
      <w:pPr>
        <w:pStyle w:val="a3"/>
        <w:spacing w:before="1"/>
        <w:jc w:val="both"/>
      </w:pPr>
      <w:r>
        <w:t>Обобщение и контроль. (2 часа)</w:t>
      </w:r>
    </w:p>
    <w:p w:rsidR="007E229F" w:rsidRDefault="007E229F">
      <w:pPr>
        <w:pStyle w:val="a3"/>
        <w:spacing w:before="4"/>
        <w:ind w:left="0"/>
      </w:pPr>
    </w:p>
    <w:p w:rsidR="007E229F" w:rsidRDefault="003F3DBC">
      <w:pPr>
        <w:pStyle w:val="31"/>
        <w:spacing w:before="1"/>
        <w:ind w:left="4547"/>
      </w:pPr>
      <w:r>
        <w:t>Новая история XIX в. История России XIX век. 8 класс</w:t>
      </w:r>
    </w:p>
    <w:p w:rsidR="007E229F" w:rsidRDefault="003F3DBC">
      <w:pPr>
        <w:pStyle w:val="a3"/>
        <w:spacing w:line="274" w:lineRule="exact"/>
        <w:jc w:val="both"/>
      </w:pPr>
      <w:r>
        <w:t>Основу школьного курса истории 8 класса составляют следующие содержательные линии:</w:t>
      </w:r>
    </w:p>
    <w:p w:rsidR="007E229F" w:rsidRDefault="003F3DBC">
      <w:pPr>
        <w:pStyle w:val="a4"/>
        <w:numPr>
          <w:ilvl w:val="0"/>
          <w:numId w:val="4"/>
        </w:numPr>
        <w:tabs>
          <w:tab w:val="left" w:pos="1127"/>
        </w:tabs>
        <w:jc w:val="both"/>
        <w:rPr>
          <w:sz w:val="24"/>
        </w:rPr>
      </w:pPr>
      <w:r>
        <w:rPr>
          <w:sz w:val="24"/>
        </w:rPr>
        <w:t>Историческое время – хронология и периодизация событий и процессов конца 18 – начала 19</w:t>
      </w:r>
      <w:r>
        <w:rPr>
          <w:spacing w:val="-8"/>
          <w:sz w:val="24"/>
        </w:rPr>
        <w:t xml:space="preserve"> </w:t>
      </w:r>
      <w:r>
        <w:rPr>
          <w:sz w:val="24"/>
        </w:rPr>
        <w:t>века.</w:t>
      </w:r>
    </w:p>
    <w:p w:rsidR="007E229F" w:rsidRDefault="003F3DBC">
      <w:pPr>
        <w:pStyle w:val="a4"/>
        <w:numPr>
          <w:ilvl w:val="0"/>
          <w:numId w:val="4"/>
        </w:numPr>
        <w:tabs>
          <w:tab w:val="left" w:pos="1127"/>
        </w:tabs>
        <w:ind w:left="418" w:right="107" w:firstLine="0"/>
        <w:jc w:val="both"/>
        <w:rPr>
          <w:sz w:val="24"/>
        </w:rPr>
      </w:pPr>
      <w:r>
        <w:rPr>
          <w:sz w:val="24"/>
        </w:rPr>
        <w:t xml:space="preserve">Историческое пространство – историческая карта России и мира конца 18 – начала 19 века, </w:t>
      </w:r>
      <w:proofErr w:type="spellStart"/>
      <w:r>
        <w:rPr>
          <w:sz w:val="24"/>
        </w:rPr>
        <w:t>еѐ</w:t>
      </w:r>
      <w:proofErr w:type="spellEnd"/>
      <w:r>
        <w:rPr>
          <w:sz w:val="24"/>
        </w:rPr>
        <w:t xml:space="preserve"> динамика; отражение на исторической карте взаимодействия человека, общества, природы, основных географических, экологических, этнических, социальных, геополитических характеристик развития</w:t>
      </w:r>
      <w:r>
        <w:rPr>
          <w:spacing w:val="-2"/>
          <w:sz w:val="24"/>
        </w:rPr>
        <w:t xml:space="preserve"> </w:t>
      </w:r>
      <w:r>
        <w:rPr>
          <w:sz w:val="24"/>
        </w:rPr>
        <w:t>человечества.</w:t>
      </w:r>
    </w:p>
    <w:p w:rsidR="007E229F" w:rsidRDefault="003F3DBC">
      <w:pPr>
        <w:pStyle w:val="a4"/>
        <w:numPr>
          <w:ilvl w:val="0"/>
          <w:numId w:val="4"/>
        </w:numPr>
        <w:tabs>
          <w:tab w:val="left" w:pos="1127"/>
        </w:tabs>
        <w:ind w:left="418" w:right="105" w:firstLine="0"/>
        <w:jc w:val="both"/>
        <w:rPr>
          <w:sz w:val="24"/>
        </w:rPr>
      </w:pPr>
      <w:r>
        <w:rPr>
          <w:sz w:val="24"/>
        </w:rPr>
        <w:t xml:space="preserve">Историческое движение: эволюция трудовой и хозяйственной деятельности людей, развитие материального производства, техники, изменение характера экономических отношений. Формирование и развитие человеческих общностей – социальных, </w:t>
      </w:r>
      <w:proofErr w:type="spellStart"/>
      <w:r>
        <w:rPr>
          <w:sz w:val="24"/>
        </w:rPr>
        <w:t>этносоциальных</w:t>
      </w:r>
      <w:proofErr w:type="spellEnd"/>
      <w:r>
        <w:rPr>
          <w:sz w:val="24"/>
        </w:rPr>
        <w:t>, религиозных и др.; динамика социальных движений. Образование и развитие государств, их исторические формы и типы; эволюция и механизмы смены власти; взаимоотношения власти и общества. История познания человеком окружающего мира и себя в мире. Становление религиозных и светских учений и мировоззренческих систем. Развитие научного знания и образования, развитие духовной и художественной культуры. Развитие отношений между народами, государствами,</w:t>
      </w:r>
      <w:r>
        <w:rPr>
          <w:spacing w:val="-10"/>
          <w:sz w:val="24"/>
        </w:rPr>
        <w:t xml:space="preserve"> </w:t>
      </w:r>
      <w:r>
        <w:rPr>
          <w:sz w:val="24"/>
        </w:rPr>
        <w:t>цивилизациями.</w:t>
      </w:r>
    </w:p>
    <w:p w:rsidR="007E229F" w:rsidRDefault="003F3DBC">
      <w:pPr>
        <w:pStyle w:val="a4"/>
        <w:numPr>
          <w:ilvl w:val="0"/>
          <w:numId w:val="4"/>
        </w:numPr>
        <w:tabs>
          <w:tab w:val="left" w:pos="1127"/>
        </w:tabs>
        <w:spacing w:before="1"/>
        <w:ind w:left="418" w:right="117" w:firstLine="0"/>
        <w:jc w:val="both"/>
        <w:rPr>
          <w:sz w:val="24"/>
        </w:rPr>
      </w:pPr>
      <w:r>
        <w:rPr>
          <w:sz w:val="24"/>
        </w:rPr>
        <w:t>Сквозная линия, пронизывающая и связывающая все названное выше – человек в истории. Она предполагает характеристику: условий быта и жизни людей в различные исторические эпохи, их потребности, интересы, мотивы действия, восприятие мира</w:t>
      </w:r>
      <w:r>
        <w:rPr>
          <w:spacing w:val="-33"/>
          <w:sz w:val="24"/>
        </w:rPr>
        <w:t xml:space="preserve"> </w:t>
      </w:r>
      <w:r>
        <w:rPr>
          <w:sz w:val="24"/>
        </w:rPr>
        <w:t>ценностей.</w:t>
      </w:r>
    </w:p>
    <w:p w:rsidR="007E229F" w:rsidRDefault="003F3DBC">
      <w:pPr>
        <w:pStyle w:val="a4"/>
        <w:numPr>
          <w:ilvl w:val="0"/>
          <w:numId w:val="4"/>
        </w:numPr>
        <w:tabs>
          <w:tab w:val="left" w:pos="1127"/>
        </w:tabs>
        <w:ind w:left="418" w:right="108" w:firstLine="0"/>
        <w:jc w:val="both"/>
        <w:rPr>
          <w:sz w:val="24"/>
        </w:rPr>
      </w:pPr>
      <w:r>
        <w:rPr>
          <w:sz w:val="24"/>
        </w:rPr>
        <w:t xml:space="preserve">Содержание подготовки школьников по истории в 8 классе определяется с учетом </w:t>
      </w:r>
      <w:proofErr w:type="spellStart"/>
      <w:r>
        <w:rPr>
          <w:sz w:val="24"/>
        </w:rPr>
        <w:t>деятельностного</w:t>
      </w:r>
      <w:proofErr w:type="spellEnd"/>
      <w:r>
        <w:rPr>
          <w:sz w:val="24"/>
        </w:rPr>
        <w:t xml:space="preserve"> и </w:t>
      </w:r>
      <w:proofErr w:type="spellStart"/>
      <w:r>
        <w:rPr>
          <w:sz w:val="24"/>
        </w:rPr>
        <w:t>компетентностного</w:t>
      </w:r>
      <w:proofErr w:type="spellEnd"/>
      <w:r>
        <w:rPr>
          <w:sz w:val="24"/>
        </w:rPr>
        <w:t xml:space="preserve"> подходов, во взаимодействии категорий «знания», «отношения», «деятельность». Данная программа представляет собой два курса – «История России» и «Всеобщая история». Курс «История России» сочетает историю государства, населяющих его народов, историю родного края. Данный курс дает представление об основных этапах исторического пути Отечества в период с конца 18 до начала 19 века. Описываются поворотные, драматические события и их участники. Предполагается, что часть учебного времени будет отведено на изучение региональной и локальной истории. Следует подчеркнуть, что в целом речь идет о многоуровневом рассмотрении истории государства и населяющих его народов, истории региона, города, семьи. Это способствует решению приоритетных образовательных и воспитательных задач</w:t>
      </w:r>
      <w:r>
        <w:rPr>
          <w:spacing w:val="19"/>
          <w:sz w:val="24"/>
        </w:rPr>
        <w:t xml:space="preserve"> </w:t>
      </w:r>
      <w:r>
        <w:rPr>
          <w:sz w:val="24"/>
        </w:rPr>
        <w:t>–</w:t>
      </w:r>
      <w:r>
        <w:rPr>
          <w:spacing w:val="19"/>
          <w:sz w:val="24"/>
        </w:rPr>
        <w:t xml:space="preserve"> </w:t>
      </w:r>
      <w:r>
        <w:rPr>
          <w:sz w:val="24"/>
        </w:rPr>
        <w:t>развитию</w:t>
      </w:r>
      <w:r>
        <w:rPr>
          <w:spacing w:val="19"/>
          <w:sz w:val="24"/>
        </w:rPr>
        <w:t xml:space="preserve"> </w:t>
      </w:r>
      <w:r>
        <w:rPr>
          <w:sz w:val="24"/>
        </w:rPr>
        <w:t>интереса</w:t>
      </w:r>
      <w:r>
        <w:rPr>
          <w:spacing w:val="18"/>
          <w:sz w:val="24"/>
        </w:rPr>
        <w:t xml:space="preserve"> </w:t>
      </w:r>
      <w:r>
        <w:rPr>
          <w:sz w:val="24"/>
        </w:rPr>
        <w:t>школьников</w:t>
      </w:r>
      <w:r>
        <w:rPr>
          <w:spacing w:val="18"/>
          <w:sz w:val="24"/>
        </w:rPr>
        <w:t xml:space="preserve"> </w:t>
      </w:r>
      <w:r>
        <w:rPr>
          <w:sz w:val="24"/>
        </w:rPr>
        <w:t>к</w:t>
      </w:r>
      <w:r>
        <w:rPr>
          <w:spacing w:val="18"/>
          <w:sz w:val="24"/>
        </w:rPr>
        <w:t xml:space="preserve"> </w:t>
      </w:r>
      <w:r>
        <w:rPr>
          <w:sz w:val="24"/>
        </w:rPr>
        <w:t>прошлому</w:t>
      </w:r>
      <w:r>
        <w:rPr>
          <w:spacing w:val="14"/>
          <w:sz w:val="24"/>
        </w:rPr>
        <w:t xml:space="preserve"> </w:t>
      </w:r>
      <w:r>
        <w:rPr>
          <w:sz w:val="24"/>
        </w:rPr>
        <w:t>и</w:t>
      </w:r>
      <w:r>
        <w:rPr>
          <w:spacing w:val="20"/>
          <w:sz w:val="24"/>
        </w:rPr>
        <w:t xml:space="preserve"> </w:t>
      </w:r>
      <w:r>
        <w:rPr>
          <w:sz w:val="24"/>
        </w:rPr>
        <w:t>настоящему</w:t>
      </w:r>
      <w:r>
        <w:rPr>
          <w:spacing w:val="14"/>
          <w:sz w:val="24"/>
        </w:rPr>
        <w:t xml:space="preserve"> </w:t>
      </w:r>
      <w:r>
        <w:rPr>
          <w:sz w:val="24"/>
        </w:rPr>
        <w:t>родной</w:t>
      </w:r>
      <w:r>
        <w:rPr>
          <w:spacing w:val="20"/>
          <w:sz w:val="24"/>
        </w:rPr>
        <w:t xml:space="preserve"> </w:t>
      </w:r>
      <w:r>
        <w:rPr>
          <w:sz w:val="24"/>
        </w:rPr>
        <w:t>страны,</w:t>
      </w:r>
      <w:r>
        <w:rPr>
          <w:spacing w:val="19"/>
          <w:sz w:val="24"/>
        </w:rPr>
        <w:t xml:space="preserve"> </w:t>
      </w:r>
      <w:r>
        <w:rPr>
          <w:sz w:val="24"/>
        </w:rPr>
        <w:t>осознанию</w:t>
      </w:r>
      <w:r>
        <w:rPr>
          <w:spacing w:val="19"/>
          <w:sz w:val="24"/>
        </w:rPr>
        <w:t xml:space="preserve"> </w:t>
      </w:r>
      <w:r>
        <w:rPr>
          <w:sz w:val="24"/>
        </w:rPr>
        <w:t>своей</w:t>
      </w:r>
      <w:r>
        <w:rPr>
          <w:spacing w:val="20"/>
          <w:sz w:val="24"/>
        </w:rPr>
        <w:t xml:space="preserve"> </w:t>
      </w:r>
      <w:r>
        <w:rPr>
          <w:sz w:val="24"/>
        </w:rPr>
        <w:t>гражданской</w:t>
      </w:r>
      <w:r>
        <w:rPr>
          <w:spacing w:val="20"/>
          <w:sz w:val="24"/>
        </w:rPr>
        <w:t xml:space="preserve"> </w:t>
      </w:r>
      <w:r>
        <w:rPr>
          <w:sz w:val="24"/>
        </w:rPr>
        <w:t>и</w:t>
      </w:r>
      <w:r>
        <w:rPr>
          <w:spacing w:val="20"/>
          <w:sz w:val="24"/>
        </w:rPr>
        <w:t xml:space="preserve"> </w:t>
      </w:r>
      <w:r>
        <w:rPr>
          <w:sz w:val="24"/>
        </w:rPr>
        <w:t>социальной</w:t>
      </w:r>
    </w:p>
    <w:p w:rsidR="007E229F" w:rsidRDefault="007E229F">
      <w:pPr>
        <w:jc w:val="both"/>
        <w:rPr>
          <w:sz w:val="24"/>
        </w:rPr>
        <w:sectPr w:rsidR="007E229F">
          <w:pgSz w:w="16840" w:h="11910" w:orient="landscape"/>
          <w:pgMar w:top="1100" w:right="960" w:bottom="280" w:left="1000" w:header="720" w:footer="720" w:gutter="0"/>
          <w:cols w:space="720"/>
        </w:sectPr>
      </w:pPr>
    </w:p>
    <w:p w:rsidR="007E229F" w:rsidRDefault="003F3DBC">
      <w:pPr>
        <w:pStyle w:val="a3"/>
        <w:spacing w:before="78"/>
        <w:ind w:right="113"/>
        <w:jc w:val="both"/>
      </w:pPr>
      <w:r>
        <w:lastRenderedPageBreak/>
        <w:t xml:space="preserve">идентичности в широком спектре, включающем </w:t>
      </w:r>
      <w:proofErr w:type="spellStart"/>
      <w:r>
        <w:t>этнонациональные</w:t>
      </w:r>
      <w:proofErr w:type="spellEnd"/>
      <w:r>
        <w:t>, религиозные и иные составляющие, развитию исторической памяти и воспитанию патриотизма, гражданственности.</w:t>
      </w:r>
    </w:p>
    <w:p w:rsidR="007E229F" w:rsidRDefault="007E229F">
      <w:pPr>
        <w:pStyle w:val="a3"/>
        <w:ind w:left="0"/>
        <w:rPr>
          <w:sz w:val="26"/>
        </w:rPr>
      </w:pPr>
    </w:p>
    <w:p w:rsidR="007E229F" w:rsidRDefault="007E229F">
      <w:pPr>
        <w:pStyle w:val="a3"/>
        <w:spacing w:before="5"/>
        <w:ind w:left="0"/>
        <w:rPr>
          <w:sz w:val="22"/>
        </w:rPr>
      </w:pPr>
    </w:p>
    <w:p w:rsidR="007E229F" w:rsidRDefault="003F3DBC">
      <w:pPr>
        <w:pStyle w:val="31"/>
        <w:spacing w:line="240" w:lineRule="auto"/>
        <w:ind w:right="4812" w:firstLine="4705"/>
      </w:pPr>
      <w:r>
        <w:t>История Нового времени. 1800-1900. 8 класс Становление индустриального общества. Человек в новую эпоху. (6ч.)</w:t>
      </w:r>
    </w:p>
    <w:p w:rsidR="007E229F" w:rsidRDefault="003F3DBC">
      <w:pPr>
        <w:ind w:left="418" w:right="114"/>
        <w:jc w:val="both"/>
        <w:rPr>
          <w:sz w:val="24"/>
        </w:rPr>
      </w:pPr>
      <w:r>
        <w:rPr>
          <w:i/>
          <w:sz w:val="24"/>
        </w:rPr>
        <w:t>Вводный урок. От традиционного общества к обществу индустриальному</w:t>
      </w:r>
      <w:r>
        <w:rPr>
          <w:sz w:val="24"/>
        </w:rPr>
        <w:t>. Черты традиционного общества. Основное содержание процесса модернизации. Эшелоны капитал-</w:t>
      </w:r>
      <w:proofErr w:type="spellStart"/>
      <w:r>
        <w:rPr>
          <w:sz w:val="24"/>
        </w:rPr>
        <w:t>го</w:t>
      </w:r>
      <w:proofErr w:type="spellEnd"/>
      <w:r>
        <w:rPr>
          <w:sz w:val="24"/>
        </w:rPr>
        <w:t xml:space="preserve"> развития. Проблемы, порожденные модернизацией.</w:t>
      </w:r>
    </w:p>
    <w:p w:rsidR="007E229F" w:rsidRDefault="003F3DBC">
      <w:pPr>
        <w:pStyle w:val="a3"/>
        <w:ind w:right="108"/>
        <w:jc w:val="both"/>
      </w:pPr>
      <w:r>
        <w:rPr>
          <w:i/>
        </w:rPr>
        <w:t xml:space="preserve">Индустриальная революция: достижения и проблемы. </w:t>
      </w:r>
      <w:r>
        <w:t>Основные технические изобретения и научные открытия. Успехи машиностроения. Переворот в средствах транспорта. Дорожное строительство. Военная техника. Новые источники энергии. Экономические кризисы как одна из причин перехода к монополистическому капитализму. Черты монополистического капитализма.</w:t>
      </w:r>
    </w:p>
    <w:p w:rsidR="007E229F" w:rsidRDefault="003F3DBC">
      <w:pPr>
        <w:pStyle w:val="a3"/>
        <w:ind w:right="115"/>
        <w:jc w:val="both"/>
      </w:pPr>
      <w:r>
        <w:rPr>
          <w:i/>
        </w:rPr>
        <w:t xml:space="preserve">Индустриальное общество: новые проблемы и новые ценности. </w:t>
      </w:r>
      <w:r>
        <w:t>Человек в изменившемся мире: материальная культура и повседневность Изменения в социальной структуре общества, вызванные индустриальной революцией. Миграция и эмиграция населения. Аристократия старая и новая. Новая буржуазия. Средний класс. Рабочий класс. Женский и детский труд. Новые условия быта. Изменения моды. Новые развлечения.</w:t>
      </w:r>
    </w:p>
    <w:p w:rsidR="007E229F" w:rsidRDefault="003F3DBC">
      <w:pPr>
        <w:pStyle w:val="a3"/>
        <w:ind w:right="107"/>
        <w:jc w:val="both"/>
      </w:pPr>
      <w:r>
        <w:rPr>
          <w:i/>
        </w:rPr>
        <w:t xml:space="preserve">Наука: создание научной картины мира XIX </w:t>
      </w:r>
      <w:r>
        <w:t>в. В зеркале художественных исканий. Литература и искусство. Причины быстрого развития естественно-математических наук. Основные научные открытия XIX – начала XX в., их значение. Открытия в области математики, физики, химии, биологии, медицины. XIX в. в зеркале художественных изысканий. Основные художественные направления в живописи и музыке.</w:t>
      </w:r>
    </w:p>
    <w:p w:rsidR="007E229F" w:rsidRDefault="003F3DBC">
      <w:pPr>
        <w:ind w:left="418" w:right="111"/>
        <w:jc w:val="both"/>
        <w:rPr>
          <w:sz w:val="24"/>
        </w:rPr>
      </w:pPr>
      <w:r>
        <w:rPr>
          <w:i/>
          <w:sz w:val="24"/>
        </w:rPr>
        <w:t xml:space="preserve">Либералы, консерваторы и социалисты: какими должны быть общество и государство. </w:t>
      </w:r>
      <w:r>
        <w:rPr>
          <w:sz w:val="24"/>
        </w:rPr>
        <w:t xml:space="preserve">Причины появления главных </w:t>
      </w:r>
      <w:proofErr w:type="spellStart"/>
      <w:r>
        <w:rPr>
          <w:sz w:val="24"/>
        </w:rPr>
        <w:t>идейнополитических</w:t>
      </w:r>
      <w:proofErr w:type="spellEnd"/>
      <w:r>
        <w:rPr>
          <w:sz w:val="24"/>
        </w:rPr>
        <w:t xml:space="preserve"> течений XIX в. Характеристика основных положений либерализма, консерватизма, социализма. История развития социалистической мысли, воззрения социалистов утопистов. Причины возникновения неолиберализма, неоконсерватизма, основные течения в социалистическом лагере.</w:t>
      </w:r>
    </w:p>
    <w:p w:rsidR="007E229F" w:rsidRDefault="003F3DBC">
      <w:pPr>
        <w:pStyle w:val="31"/>
        <w:spacing w:before="2"/>
      </w:pPr>
      <w:r>
        <w:t>Строительство новой Европы (8 часов)</w:t>
      </w:r>
    </w:p>
    <w:p w:rsidR="007E229F" w:rsidRDefault="003F3DBC">
      <w:pPr>
        <w:ind w:left="418" w:right="117"/>
        <w:jc w:val="both"/>
        <w:rPr>
          <w:sz w:val="24"/>
        </w:rPr>
      </w:pPr>
      <w:r>
        <w:rPr>
          <w:i/>
          <w:sz w:val="24"/>
        </w:rPr>
        <w:t xml:space="preserve">Консульство и образование наполеоновской империи. </w:t>
      </w:r>
      <w:r>
        <w:rPr>
          <w:sz w:val="24"/>
        </w:rPr>
        <w:t>Режим личной власти Наполеона Бонапарта. Наполеоновская империя. Внутренняя и внешняя политика Наполеона в годы Консульства и Империи.</w:t>
      </w:r>
    </w:p>
    <w:p w:rsidR="007E229F" w:rsidRDefault="003F3DBC">
      <w:pPr>
        <w:ind w:left="418" w:right="116"/>
        <w:jc w:val="both"/>
        <w:rPr>
          <w:sz w:val="24"/>
        </w:rPr>
      </w:pPr>
      <w:r>
        <w:rPr>
          <w:i/>
          <w:sz w:val="24"/>
        </w:rPr>
        <w:t xml:space="preserve">Разгром империи Наполеона. Венский конгресс. </w:t>
      </w:r>
      <w:r>
        <w:rPr>
          <w:sz w:val="24"/>
        </w:rPr>
        <w:t xml:space="preserve">Причины ослабления империи Наполеона Бонапарта. Поход в Россию, освобождение европейских государств, реставрация </w:t>
      </w:r>
      <w:proofErr w:type="gramStart"/>
      <w:r>
        <w:rPr>
          <w:sz w:val="24"/>
        </w:rPr>
        <w:t>Бурбонов</w:t>
      </w:r>
      <w:proofErr w:type="gramEnd"/>
      <w:r>
        <w:rPr>
          <w:sz w:val="24"/>
        </w:rPr>
        <w:t>. Венский конгресс. Священный союз.</w:t>
      </w:r>
    </w:p>
    <w:p w:rsidR="007E229F" w:rsidRDefault="003F3DBC">
      <w:pPr>
        <w:pStyle w:val="a3"/>
        <w:ind w:right="108"/>
        <w:jc w:val="both"/>
      </w:pPr>
      <w:r>
        <w:rPr>
          <w:i/>
        </w:rPr>
        <w:t xml:space="preserve">Англия: сложный путь к величию и процветанию. </w:t>
      </w:r>
      <w:r>
        <w:t>Экономическое развитие Англии в XIX в. Политическая борьба. Парламентская реформа 1932., установление законодательного парламентского режима. Чартистское движение. Англия – крупнейшая колониальная держава.</w:t>
      </w:r>
    </w:p>
    <w:p w:rsidR="007E229F" w:rsidRDefault="003F3DBC">
      <w:pPr>
        <w:ind w:left="418" w:right="111"/>
        <w:jc w:val="both"/>
        <w:rPr>
          <w:sz w:val="24"/>
        </w:rPr>
      </w:pPr>
      <w:r>
        <w:rPr>
          <w:i/>
          <w:sz w:val="24"/>
        </w:rPr>
        <w:t xml:space="preserve">Франция </w:t>
      </w:r>
      <w:proofErr w:type="gramStart"/>
      <w:r>
        <w:rPr>
          <w:i/>
          <w:sz w:val="24"/>
        </w:rPr>
        <w:t>Бурбонов</w:t>
      </w:r>
      <w:proofErr w:type="gramEnd"/>
      <w:r>
        <w:rPr>
          <w:i/>
          <w:sz w:val="24"/>
        </w:rPr>
        <w:t xml:space="preserve"> и Орлеанов: от революции 1830г. к новому политическому кризису. </w:t>
      </w:r>
      <w:r>
        <w:rPr>
          <w:sz w:val="24"/>
        </w:rPr>
        <w:t>Экономическое развитие Франции в первой половине XIX в. Революция 1830 г.</w:t>
      </w:r>
      <w:proofErr w:type="gramStart"/>
      <w:r>
        <w:rPr>
          <w:sz w:val="24"/>
        </w:rPr>
        <w:t xml:space="preserve"> :</w:t>
      </w:r>
      <w:proofErr w:type="gramEnd"/>
      <w:r>
        <w:rPr>
          <w:sz w:val="24"/>
        </w:rPr>
        <w:t xml:space="preserve"> причины и ход. Кризис Июльской монархии.</w:t>
      </w:r>
    </w:p>
    <w:p w:rsidR="007E229F" w:rsidRDefault="007E229F">
      <w:pPr>
        <w:jc w:val="both"/>
        <w:rPr>
          <w:sz w:val="24"/>
        </w:rPr>
        <w:sectPr w:rsidR="007E229F">
          <w:pgSz w:w="16840" w:h="11910" w:orient="landscape"/>
          <w:pgMar w:top="1040" w:right="960" w:bottom="280" w:left="1000" w:header="720" w:footer="720" w:gutter="0"/>
          <w:cols w:space="720"/>
        </w:sectPr>
      </w:pPr>
    </w:p>
    <w:p w:rsidR="007E229F" w:rsidRDefault="003F3DBC">
      <w:pPr>
        <w:pStyle w:val="a3"/>
        <w:spacing w:before="78"/>
        <w:ind w:right="113"/>
        <w:jc w:val="both"/>
      </w:pPr>
      <w:r>
        <w:rPr>
          <w:i/>
        </w:rPr>
        <w:lastRenderedPageBreak/>
        <w:t xml:space="preserve">Франция: революция 1848г. и Вторая империя. </w:t>
      </w:r>
      <w:r>
        <w:t>Причины революции 1848. Ход Февральской революции. Основные мероприятия Временного правительства и Учредительного собрания, июльское восстание рабочих в Париже Установление Второй республики. Внутренняя и внешняя политика Наполеона III.</w:t>
      </w:r>
    </w:p>
    <w:p w:rsidR="007E229F" w:rsidRDefault="003F3DBC">
      <w:pPr>
        <w:spacing w:before="1"/>
        <w:ind w:left="418" w:right="106"/>
        <w:jc w:val="both"/>
        <w:rPr>
          <w:sz w:val="24"/>
        </w:rPr>
      </w:pPr>
      <w:r>
        <w:rPr>
          <w:i/>
          <w:sz w:val="24"/>
        </w:rPr>
        <w:t xml:space="preserve">Германия: на пути к единству. «Нужна ли нам единая и неделимая Италия?» </w:t>
      </w:r>
      <w:r>
        <w:rPr>
          <w:sz w:val="24"/>
        </w:rPr>
        <w:t>Вильгельм 1 и Отто фон Бисмарк. Экономическое и политическое развитие Германии и Италии в первой половине XIX в. Причины и цели революции 1848г. в Германии и Италии. Ход революцию Пруссия и Сардинское королевство – центры объединения Германии и Италии.</w:t>
      </w:r>
    </w:p>
    <w:p w:rsidR="007E229F" w:rsidRDefault="003F3DBC">
      <w:pPr>
        <w:ind w:left="418" w:right="118"/>
        <w:jc w:val="both"/>
        <w:rPr>
          <w:sz w:val="24"/>
        </w:rPr>
      </w:pPr>
      <w:r>
        <w:rPr>
          <w:i/>
          <w:sz w:val="24"/>
        </w:rPr>
        <w:t xml:space="preserve">Германия: на пути к единству. «Нужна ли нам единая и неделимая Италия?» </w:t>
      </w:r>
      <w:r>
        <w:rPr>
          <w:sz w:val="24"/>
        </w:rPr>
        <w:t>Объединение Германии. Объединение Италии. Два пути объединения.</w:t>
      </w:r>
    </w:p>
    <w:p w:rsidR="007E229F" w:rsidRDefault="003F3DBC">
      <w:pPr>
        <w:pStyle w:val="a3"/>
        <w:ind w:right="110"/>
        <w:jc w:val="both"/>
      </w:pPr>
      <w:r>
        <w:rPr>
          <w:i/>
        </w:rPr>
        <w:t xml:space="preserve">Война, изменившая карту Европы. Парижская коммуна. </w:t>
      </w:r>
      <w:r>
        <w:t>Причины, ход, результаты франко-прусской войны, причины поражения  Франции в этой войне. Сентябрьская революция 1870 г., провозглашение республики. Окончание войны. Причины восстания 18 марта 1871 г. Внутренняя политика Парижской коммуны. Причины поражения и роль Парижской коммуны в</w:t>
      </w:r>
      <w:r>
        <w:rPr>
          <w:spacing w:val="-10"/>
        </w:rPr>
        <w:t xml:space="preserve"> </w:t>
      </w:r>
      <w:r>
        <w:t>истории.</w:t>
      </w:r>
    </w:p>
    <w:p w:rsidR="007E229F" w:rsidRDefault="003F3DBC">
      <w:pPr>
        <w:pStyle w:val="31"/>
        <w:spacing w:before="5"/>
      </w:pPr>
      <w:r>
        <w:t>Европа время реформ и колониальных захватов (5 часов)</w:t>
      </w:r>
    </w:p>
    <w:p w:rsidR="007E229F" w:rsidRDefault="003F3DBC">
      <w:pPr>
        <w:ind w:left="418" w:right="110"/>
        <w:jc w:val="both"/>
        <w:rPr>
          <w:sz w:val="24"/>
        </w:rPr>
      </w:pPr>
      <w:r>
        <w:rPr>
          <w:i/>
          <w:sz w:val="24"/>
        </w:rPr>
        <w:t xml:space="preserve">Германская империя в конце XIX – начале XX в. Борьба за место под солнцем. </w:t>
      </w:r>
      <w:r>
        <w:rPr>
          <w:sz w:val="24"/>
        </w:rPr>
        <w:t>Политическая устройство. Политика «нового курса» - социальные реформы. От «нового курса» к мировой политике. Подготовка к войне.</w:t>
      </w:r>
    </w:p>
    <w:p w:rsidR="007E229F" w:rsidRDefault="003F3DBC">
      <w:pPr>
        <w:pStyle w:val="a3"/>
        <w:ind w:right="116"/>
        <w:jc w:val="both"/>
      </w:pPr>
      <w:r>
        <w:rPr>
          <w:i/>
        </w:rPr>
        <w:t xml:space="preserve">Великобритания: конец Викторианской эпохи. </w:t>
      </w:r>
      <w:r>
        <w:t xml:space="preserve">Экономическое развитие и причины </w:t>
      </w:r>
      <w:proofErr w:type="gramStart"/>
      <w:r>
        <w:t>замедления темпов развития промышленности Великобритании</w:t>
      </w:r>
      <w:proofErr w:type="gramEnd"/>
      <w:r>
        <w:t xml:space="preserve"> к концу XIX в. Колониальные захваты Великобритании в конце XIX в. и создание Британской колониальной империи. Система двух партий и эпоха реформ.</w:t>
      </w:r>
    </w:p>
    <w:p w:rsidR="007E229F" w:rsidRDefault="003F3DBC">
      <w:pPr>
        <w:pStyle w:val="a3"/>
        <w:ind w:right="108"/>
        <w:jc w:val="both"/>
      </w:pPr>
      <w:r>
        <w:rPr>
          <w:i/>
        </w:rPr>
        <w:t xml:space="preserve">Франция: Третья республика. </w:t>
      </w:r>
      <w:r>
        <w:t xml:space="preserve">Особенности экономического </w:t>
      </w:r>
      <w:proofErr w:type="spellStart"/>
      <w:proofErr w:type="gramStart"/>
      <w:r>
        <w:t>разви-тия</w:t>
      </w:r>
      <w:proofErr w:type="spellEnd"/>
      <w:proofErr w:type="gramEnd"/>
      <w:r>
        <w:t xml:space="preserve"> Франции в конце XIX в. – начале XX в. Особенности политического развития. Эпоха демократических реформ. Коррупция государственного аппарата. Внешняя политика Франции в конце XIX – начале XX в.</w:t>
      </w:r>
    </w:p>
    <w:p w:rsidR="007E229F" w:rsidRDefault="003F3DBC">
      <w:pPr>
        <w:ind w:left="418" w:right="108"/>
        <w:jc w:val="both"/>
        <w:rPr>
          <w:sz w:val="24"/>
        </w:rPr>
      </w:pPr>
      <w:r>
        <w:rPr>
          <w:i/>
          <w:sz w:val="24"/>
        </w:rPr>
        <w:t xml:space="preserve">Италия: время реформ и колониальных захватов. </w:t>
      </w:r>
      <w:r>
        <w:rPr>
          <w:sz w:val="24"/>
        </w:rPr>
        <w:t xml:space="preserve">Особенности экономического развития Италии в конце XIX – начале XX в. Политическое развитие Италии. «Эра </w:t>
      </w:r>
      <w:proofErr w:type="spellStart"/>
      <w:r>
        <w:rPr>
          <w:sz w:val="24"/>
        </w:rPr>
        <w:t>Джолитти</w:t>
      </w:r>
      <w:proofErr w:type="spellEnd"/>
      <w:r>
        <w:rPr>
          <w:sz w:val="24"/>
        </w:rPr>
        <w:t>». Внешняя политика Италии в конце XIX – начале XX в</w:t>
      </w:r>
      <w:proofErr w:type="gramStart"/>
      <w:r>
        <w:rPr>
          <w:sz w:val="24"/>
        </w:rPr>
        <w:t>..</w:t>
      </w:r>
      <w:proofErr w:type="gramEnd"/>
    </w:p>
    <w:p w:rsidR="007E229F" w:rsidRDefault="003F3DBC">
      <w:pPr>
        <w:pStyle w:val="a3"/>
        <w:ind w:right="105"/>
        <w:jc w:val="both"/>
      </w:pPr>
      <w:r>
        <w:rPr>
          <w:i/>
        </w:rPr>
        <w:t xml:space="preserve">От Австрийской империи к Австро-Венгрии: поиски выхода из кризиса. </w:t>
      </w:r>
      <w:r>
        <w:t>Характеристика Австрийской империи в первой половине XIX в. Революции 1848г. в Австрии и Венгрии. Образование Австро-Венгрии, особенности политического строя страны. Политическое и экономическое развитие Австро-Венгрии. Внешняя политика Австро-Венгрии в конце XIX – начале XX в</w:t>
      </w:r>
      <w:proofErr w:type="gramStart"/>
      <w:r>
        <w:t>..</w:t>
      </w:r>
      <w:proofErr w:type="gramEnd"/>
    </w:p>
    <w:p w:rsidR="007E229F" w:rsidRDefault="007E229F">
      <w:pPr>
        <w:pStyle w:val="a3"/>
        <w:ind w:left="0"/>
        <w:rPr>
          <w:sz w:val="26"/>
        </w:rPr>
      </w:pPr>
    </w:p>
    <w:p w:rsidR="007E229F" w:rsidRDefault="007E229F">
      <w:pPr>
        <w:pStyle w:val="a3"/>
        <w:spacing w:before="4"/>
        <w:ind w:left="0"/>
        <w:rPr>
          <w:sz w:val="22"/>
        </w:rPr>
      </w:pPr>
    </w:p>
    <w:p w:rsidR="007E229F" w:rsidRDefault="003F3DBC">
      <w:pPr>
        <w:pStyle w:val="31"/>
      </w:pPr>
      <w:r>
        <w:t>Две Америки (3 часа)</w:t>
      </w:r>
    </w:p>
    <w:p w:rsidR="007E229F" w:rsidRDefault="003F3DBC">
      <w:pPr>
        <w:pStyle w:val="a3"/>
        <w:ind w:right="107"/>
        <w:jc w:val="both"/>
      </w:pPr>
      <w:r>
        <w:rPr>
          <w:i/>
        </w:rPr>
        <w:t xml:space="preserve">США в XIX веке: модернизация, отмена рабства и сохранение республики. </w:t>
      </w:r>
      <w:r>
        <w:t xml:space="preserve">США: империализм и вступление в мировую политику. Характеристика экономического и социально-политического развития США в первой половине XIX в. Отличия между Севером и Югом. Экономическое развитие США в конце XIX </w:t>
      </w:r>
      <w:proofErr w:type="gramStart"/>
      <w:r>
        <w:t>в</w:t>
      </w:r>
      <w:proofErr w:type="gramEnd"/>
      <w:r>
        <w:t>. Внешняя политика США в конце XIX – начале ХХ в. Политическое развитие США в конце XIX – начале ХХ в.</w:t>
      </w:r>
    </w:p>
    <w:p w:rsidR="007E229F" w:rsidRDefault="007E229F">
      <w:pPr>
        <w:jc w:val="both"/>
        <w:sectPr w:rsidR="007E229F">
          <w:pgSz w:w="16840" w:h="11910" w:orient="landscape"/>
          <w:pgMar w:top="1040" w:right="960" w:bottom="280" w:left="1000" w:header="720" w:footer="720" w:gutter="0"/>
          <w:cols w:space="720"/>
        </w:sectPr>
      </w:pPr>
    </w:p>
    <w:p w:rsidR="007E229F" w:rsidRDefault="003F3DBC">
      <w:pPr>
        <w:pStyle w:val="a3"/>
        <w:spacing w:before="78"/>
        <w:ind w:right="108"/>
        <w:jc w:val="both"/>
      </w:pPr>
      <w:r>
        <w:rPr>
          <w:i/>
        </w:rPr>
        <w:lastRenderedPageBreak/>
        <w:t xml:space="preserve">Латинская Америка в XIX – начале XX в.: время перемен. </w:t>
      </w:r>
      <w:r>
        <w:t>Ход национально-освободительной борьбы народов Латинской Америки против колониального гнета Испании. Итоги и значение освободительных войн в Латинской Америке в первой половине XIX в. Особенности экономического и политического развития стран Латинской Америки в XIX в.</w:t>
      </w:r>
    </w:p>
    <w:p w:rsidR="007E229F" w:rsidRDefault="003F3DBC">
      <w:pPr>
        <w:pStyle w:val="31"/>
        <w:spacing w:before="5"/>
      </w:pPr>
      <w:r>
        <w:t>Традиционные общества перед выбором: модернизация или потеря независимости (4 часа)</w:t>
      </w:r>
    </w:p>
    <w:p w:rsidR="007E229F" w:rsidRDefault="003F3DBC">
      <w:pPr>
        <w:pStyle w:val="a3"/>
        <w:ind w:right="107"/>
        <w:jc w:val="both"/>
      </w:pPr>
      <w:r>
        <w:rPr>
          <w:i/>
        </w:rPr>
        <w:t xml:space="preserve">Япония на пути к модернизации: «восточная мораль – западная техника». </w:t>
      </w:r>
      <w:r>
        <w:t xml:space="preserve">Черты традиционных обществ </w:t>
      </w:r>
      <w:proofErr w:type="spellStart"/>
      <w:proofErr w:type="gramStart"/>
      <w:r>
        <w:t>Восто</w:t>
      </w:r>
      <w:proofErr w:type="spellEnd"/>
      <w:r>
        <w:t>-ка</w:t>
      </w:r>
      <w:proofErr w:type="gramEnd"/>
      <w:r>
        <w:t xml:space="preserve">. Причины реформ в Японии во второй половине XIX в. «Открытие» Японии. Реформы «эпохи </w:t>
      </w:r>
      <w:proofErr w:type="spellStart"/>
      <w:r>
        <w:t>Мэйдзи</w:t>
      </w:r>
      <w:proofErr w:type="spellEnd"/>
      <w:r>
        <w:t xml:space="preserve">». Причины быстрой модернизации Японии. Особенности экономического развития Японии в XIX </w:t>
      </w:r>
      <w:proofErr w:type="gramStart"/>
      <w:r>
        <w:t>в</w:t>
      </w:r>
      <w:proofErr w:type="gramEnd"/>
      <w:r>
        <w:t>. Внешняя политика японского государства во второй половине XIX в.</w:t>
      </w:r>
    </w:p>
    <w:p w:rsidR="007E229F" w:rsidRDefault="003F3DBC">
      <w:pPr>
        <w:pStyle w:val="a3"/>
      </w:pPr>
      <w:r>
        <w:rPr>
          <w:i/>
        </w:rPr>
        <w:t xml:space="preserve">Китай: сопротивление реформам. </w:t>
      </w:r>
      <w:r>
        <w:t xml:space="preserve">«Открытие» Китая, «опиумные войны» Попытка модернизации Китая империей </w:t>
      </w:r>
      <w:proofErr w:type="spellStart"/>
      <w:r>
        <w:t>Цыси</w:t>
      </w:r>
      <w:proofErr w:type="spellEnd"/>
      <w:r>
        <w:t xml:space="preserve"> и императора </w:t>
      </w:r>
      <w:proofErr w:type="spellStart"/>
      <w:r>
        <w:t>Гуансюем</w:t>
      </w:r>
      <w:proofErr w:type="spellEnd"/>
      <w:r>
        <w:t xml:space="preserve">. Причины поражения реформаторского движения. Восстание тайпинов и </w:t>
      </w:r>
      <w:proofErr w:type="spellStart"/>
      <w:r>
        <w:t>ихэтуаней</w:t>
      </w:r>
      <w:proofErr w:type="spellEnd"/>
      <w:r>
        <w:t>.</w:t>
      </w:r>
    </w:p>
    <w:p w:rsidR="007E229F" w:rsidRDefault="003F3DBC">
      <w:pPr>
        <w:ind w:left="418"/>
        <w:rPr>
          <w:sz w:val="24"/>
        </w:rPr>
      </w:pPr>
      <w:r>
        <w:rPr>
          <w:i/>
          <w:sz w:val="24"/>
        </w:rPr>
        <w:t xml:space="preserve">Индия: насильственное разрушение традиционного общества. </w:t>
      </w:r>
      <w:r>
        <w:rPr>
          <w:sz w:val="24"/>
        </w:rPr>
        <w:t>Разрушение традиционного общества в Индии. Великое восстание 1857г.</w:t>
      </w:r>
    </w:p>
    <w:p w:rsidR="007E229F" w:rsidRDefault="003F3DBC">
      <w:pPr>
        <w:ind w:left="418"/>
        <w:rPr>
          <w:sz w:val="24"/>
        </w:rPr>
      </w:pPr>
      <w:r>
        <w:rPr>
          <w:i/>
          <w:sz w:val="24"/>
        </w:rPr>
        <w:t xml:space="preserve">Африка: континент в эпоху перемен. </w:t>
      </w:r>
      <w:r>
        <w:rPr>
          <w:sz w:val="24"/>
        </w:rPr>
        <w:t>Традиционное общество. Раздел Африки. Создание ЮАС.</w:t>
      </w:r>
    </w:p>
    <w:p w:rsidR="007E229F" w:rsidRDefault="003F3DBC">
      <w:pPr>
        <w:pStyle w:val="31"/>
        <w:spacing w:before="3"/>
        <w:jc w:val="left"/>
      </w:pPr>
      <w:r>
        <w:t>Международные отношения в конце XIX – начале XX вв. (1 часа)</w:t>
      </w:r>
    </w:p>
    <w:p w:rsidR="007E229F" w:rsidRDefault="003F3DBC">
      <w:pPr>
        <w:ind w:left="418"/>
        <w:rPr>
          <w:sz w:val="24"/>
        </w:rPr>
      </w:pPr>
      <w:r>
        <w:rPr>
          <w:i/>
          <w:sz w:val="24"/>
        </w:rPr>
        <w:t xml:space="preserve">Международные отношения: дипломатия или войны? </w:t>
      </w:r>
      <w:r>
        <w:rPr>
          <w:sz w:val="24"/>
        </w:rPr>
        <w:t>Причины усиления международной напряженности в конце XIX в. Шаги к войне. Борьба мировой общественности против распространения военной угрозы.</w:t>
      </w:r>
    </w:p>
    <w:p w:rsidR="007E229F" w:rsidRDefault="003F3DBC">
      <w:pPr>
        <w:ind w:left="418"/>
        <w:rPr>
          <w:sz w:val="24"/>
        </w:rPr>
      </w:pPr>
      <w:r>
        <w:rPr>
          <w:i/>
          <w:sz w:val="24"/>
        </w:rPr>
        <w:t xml:space="preserve">Итоговое повторение (1ч). </w:t>
      </w:r>
      <w:r>
        <w:rPr>
          <w:sz w:val="24"/>
        </w:rPr>
        <w:t>Итоги мирового развития в XIX веке – начале XX</w:t>
      </w:r>
      <w:r>
        <w:rPr>
          <w:spacing w:val="-28"/>
          <w:sz w:val="24"/>
        </w:rPr>
        <w:t xml:space="preserve"> </w:t>
      </w:r>
      <w:r>
        <w:rPr>
          <w:sz w:val="24"/>
        </w:rPr>
        <w:t>века.</w:t>
      </w:r>
    </w:p>
    <w:p w:rsidR="007E229F" w:rsidRDefault="007E229F">
      <w:pPr>
        <w:pStyle w:val="a3"/>
        <w:ind w:left="0"/>
        <w:rPr>
          <w:sz w:val="20"/>
        </w:rPr>
      </w:pPr>
    </w:p>
    <w:p w:rsidR="007E229F" w:rsidRDefault="007E229F">
      <w:pPr>
        <w:pStyle w:val="a3"/>
        <w:spacing w:before="5"/>
        <w:ind w:left="0"/>
        <w:rPr>
          <w:sz w:val="20"/>
        </w:rPr>
      </w:pPr>
    </w:p>
    <w:p w:rsidR="007E229F" w:rsidRDefault="003F3DBC">
      <w:pPr>
        <w:pStyle w:val="31"/>
        <w:spacing w:before="90" w:line="240" w:lineRule="auto"/>
        <w:ind w:left="5521" w:right="5216"/>
        <w:jc w:val="center"/>
      </w:pPr>
      <w:r>
        <w:t>История России XIX</w:t>
      </w:r>
      <w:r>
        <w:rPr>
          <w:spacing w:val="-5"/>
        </w:rPr>
        <w:t xml:space="preserve"> </w:t>
      </w:r>
      <w:r>
        <w:t>век.</w:t>
      </w:r>
    </w:p>
    <w:p w:rsidR="007E229F" w:rsidRDefault="003F3DBC">
      <w:pPr>
        <w:spacing w:before="120"/>
        <w:ind w:left="418"/>
        <w:rPr>
          <w:b/>
          <w:sz w:val="24"/>
        </w:rPr>
      </w:pPr>
      <w:r>
        <w:rPr>
          <w:b/>
          <w:sz w:val="24"/>
        </w:rPr>
        <w:t>РОССИЯ В ПЕРВОЙ ПОЛОВИНЕ XIX в.</w:t>
      </w:r>
    </w:p>
    <w:p w:rsidR="007E229F" w:rsidRDefault="003F3DBC">
      <w:pPr>
        <w:spacing w:before="116"/>
        <w:ind w:left="1126"/>
        <w:jc w:val="both"/>
        <w:rPr>
          <w:sz w:val="24"/>
        </w:rPr>
      </w:pPr>
      <w:r>
        <w:rPr>
          <w:i/>
          <w:sz w:val="24"/>
        </w:rPr>
        <w:t>Российское государство на рубеже веков</w:t>
      </w:r>
      <w:r>
        <w:rPr>
          <w:sz w:val="24"/>
        </w:rPr>
        <w:t>. Территория. Население. Социально-экономическое и политическое развитие.</w:t>
      </w:r>
    </w:p>
    <w:p w:rsidR="007E229F" w:rsidRDefault="003F3DBC">
      <w:pPr>
        <w:spacing w:before="120"/>
        <w:ind w:left="1126"/>
        <w:jc w:val="both"/>
        <w:rPr>
          <w:sz w:val="24"/>
        </w:rPr>
      </w:pPr>
      <w:r>
        <w:rPr>
          <w:i/>
          <w:sz w:val="24"/>
        </w:rPr>
        <w:t>Внутренняя политика в 1801</w:t>
      </w:r>
      <w:r>
        <w:rPr>
          <w:sz w:val="24"/>
        </w:rPr>
        <w:t>—</w:t>
      </w:r>
      <w:r>
        <w:rPr>
          <w:i/>
          <w:sz w:val="24"/>
        </w:rPr>
        <w:t xml:space="preserve">1806 гг. </w:t>
      </w:r>
      <w:r>
        <w:rPr>
          <w:sz w:val="24"/>
        </w:rPr>
        <w:t>Император Александр I и его окружение. «Негласный комитет». Начало преобразований.</w:t>
      </w:r>
    </w:p>
    <w:p w:rsidR="007E229F" w:rsidRDefault="003F3DBC">
      <w:pPr>
        <w:pStyle w:val="a3"/>
        <w:jc w:val="both"/>
      </w:pPr>
      <w:r>
        <w:t>Создание министерств. Указ о «вольных хлебопашцах». Меры по развитию системы образования. Аграрная реформа в Прибалтике.</w:t>
      </w:r>
    </w:p>
    <w:p w:rsidR="007E229F" w:rsidRDefault="003F3DBC">
      <w:pPr>
        <w:pStyle w:val="a3"/>
        <w:spacing w:before="120"/>
        <w:ind w:right="136" w:firstLine="708"/>
        <w:jc w:val="both"/>
      </w:pPr>
      <w:r>
        <w:rPr>
          <w:i/>
        </w:rPr>
        <w:t>Внешняя политика в 1801</w:t>
      </w:r>
      <w:r>
        <w:t>—</w:t>
      </w:r>
      <w:r>
        <w:rPr>
          <w:i/>
        </w:rPr>
        <w:t xml:space="preserve">1812 гг. </w:t>
      </w:r>
      <w:r>
        <w:t xml:space="preserve">Международное положение России в начале века. Россия в третьей и четвертой антифранцузских коалициях. </w:t>
      </w:r>
      <w:proofErr w:type="spellStart"/>
      <w:r>
        <w:t>Тильзитский</w:t>
      </w:r>
      <w:proofErr w:type="spellEnd"/>
      <w:r>
        <w:t xml:space="preserve"> мир 1807 г. и его последствия. Войны России с Турцией, Ираном, Швецией. Расширение ро</w:t>
      </w:r>
      <w:proofErr w:type="gramStart"/>
      <w:r>
        <w:t>с-</w:t>
      </w:r>
      <w:proofErr w:type="gramEnd"/>
      <w:r>
        <w:t xml:space="preserve"> </w:t>
      </w:r>
      <w:proofErr w:type="spellStart"/>
      <w:r>
        <w:t>сийского</w:t>
      </w:r>
      <w:proofErr w:type="spellEnd"/>
      <w:r>
        <w:t xml:space="preserve"> присутствия на Кавказе. Присоединение к России Финляндии и Бессарабии. Разрыв русско-французского союза.</w:t>
      </w:r>
    </w:p>
    <w:p w:rsidR="007E229F" w:rsidRDefault="003F3DBC">
      <w:pPr>
        <w:pStyle w:val="a3"/>
        <w:spacing w:before="120"/>
        <w:ind w:right="137" w:firstLine="708"/>
        <w:jc w:val="both"/>
      </w:pPr>
      <w:r>
        <w:rPr>
          <w:i/>
        </w:rPr>
        <w:t>Реформаторская деятельность М. М. Сперанского</w:t>
      </w:r>
      <w:r>
        <w:t>. Личность реформатора и начало его деятельности. Проект политической реформы: замыслы и результаты. Учреждение Государственного совета. Экономические реформы. Отставка М. М. Сперанского: причины и последствия.</w:t>
      </w:r>
    </w:p>
    <w:p w:rsidR="007E229F" w:rsidRDefault="003F3DBC">
      <w:pPr>
        <w:pStyle w:val="a3"/>
        <w:spacing w:before="120"/>
        <w:ind w:right="148" w:firstLine="708"/>
        <w:jc w:val="both"/>
      </w:pPr>
      <w:r>
        <w:rPr>
          <w:i/>
        </w:rPr>
        <w:t xml:space="preserve">Отечественная война 1812 г. </w:t>
      </w:r>
      <w:r>
        <w:t>Причины и начало войны. Планы и силы сторон. Смоленское сражение. Назначение М. И. Кутузова главнокомандующим.</w:t>
      </w:r>
      <w:r>
        <w:rPr>
          <w:spacing w:val="52"/>
        </w:rPr>
        <w:t xml:space="preserve"> </w:t>
      </w:r>
      <w:r>
        <w:t>Бородинское сражение и</w:t>
      </w:r>
      <w:r>
        <w:rPr>
          <w:spacing w:val="51"/>
        </w:rPr>
        <w:t xml:space="preserve"> </w:t>
      </w:r>
      <w:r>
        <w:t>его значение. Оставление Москвы и</w:t>
      </w:r>
      <w:r>
        <w:rPr>
          <w:spacing w:val="51"/>
        </w:rPr>
        <w:t xml:space="preserve"> </w:t>
      </w:r>
      <w:proofErr w:type="spellStart"/>
      <w:r>
        <w:t>Тарутинский</w:t>
      </w:r>
      <w:proofErr w:type="spellEnd"/>
      <w:r>
        <w:t xml:space="preserve"> маневр. Патриотический</w:t>
      </w:r>
      <w:r>
        <w:rPr>
          <w:spacing w:val="51"/>
        </w:rPr>
        <w:t xml:space="preserve"> </w:t>
      </w:r>
      <w:r>
        <w:t xml:space="preserve">подъем </w:t>
      </w:r>
      <w:proofErr w:type="gramStart"/>
      <w:r>
        <w:t>в</w:t>
      </w:r>
      <w:proofErr w:type="gramEnd"/>
    </w:p>
    <w:p w:rsidR="007E229F" w:rsidRDefault="007E229F">
      <w:pPr>
        <w:jc w:val="both"/>
        <w:sectPr w:rsidR="007E229F">
          <w:pgSz w:w="16840" w:h="11910" w:orient="landscape"/>
          <w:pgMar w:top="1040" w:right="960" w:bottom="280" w:left="1000" w:header="720" w:footer="720" w:gutter="0"/>
          <w:cols w:space="720"/>
        </w:sectPr>
      </w:pPr>
    </w:p>
    <w:p w:rsidR="007E229F" w:rsidRDefault="003F3DBC">
      <w:pPr>
        <w:pStyle w:val="a3"/>
        <w:spacing w:before="78"/>
        <w:ind w:right="137"/>
        <w:jc w:val="both"/>
      </w:pPr>
      <w:proofErr w:type="gramStart"/>
      <w:r>
        <w:lastRenderedPageBreak/>
        <w:t>русском</w:t>
      </w:r>
      <w:proofErr w:type="gramEnd"/>
      <w:r>
        <w:t xml:space="preserve"> обществе. Партизанское движение. Гибель «великой армии» Наполеона. Освобождение России от захватчиков. Герои войны. Причины победы России в войне.</w:t>
      </w:r>
    </w:p>
    <w:p w:rsidR="007E229F" w:rsidRDefault="003F3DBC">
      <w:pPr>
        <w:spacing w:before="120"/>
        <w:ind w:left="418" w:right="143" w:firstLine="708"/>
        <w:jc w:val="both"/>
        <w:rPr>
          <w:sz w:val="24"/>
        </w:rPr>
      </w:pPr>
      <w:r>
        <w:rPr>
          <w:i/>
          <w:sz w:val="24"/>
        </w:rPr>
        <w:t xml:space="preserve">Заграничные походы русской армии. Внешняя политика России в 1813 </w:t>
      </w:r>
      <w:r>
        <w:rPr>
          <w:sz w:val="24"/>
        </w:rPr>
        <w:t>—</w:t>
      </w:r>
      <w:r>
        <w:rPr>
          <w:i/>
          <w:sz w:val="24"/>
        </w:rPr>
        <w:t xml:space="preserve">1825 гг. </w:t>
      </w:r>
      <w:r>
        <w:rPr>
          <w:sz w:val="24"/>
        </w:rPr>
        <w:t>Начало Заграничных походов, его цели. Смерть  М. И. Кутузова. Завершение разгрома Наполеона. Россия на Венском конгрессе. Роль и место России в Священном союзе. Восточный вопрос во внешней политике Александра I. Россия и Америка.</w:t>
      </w:r>
    </w:p>
    <w:p w:rsidR="007E229F" w:rsidRDefault="003F3DBC">
      <w:pPr>
        <w:pStyle w:val="a3"/>
        <w:spacing w:before="121"/>
        <w:ind w:right="142" w:firstLine="708"/>
        <w:jc w:val="both"/>
      </w:pPr>
      <w:r>
        <w:rPr>
          <w:i/>
        </w:rPr>
        <w:t xml:space="preserve">Внутренняя политика в 1815—1825 гг. </w:t>
      </w:r>
      <w:r>
        <w:t xml:space="preserve">Перемены во внутриполитическом курсе Александра I. Польская конституция. «Уставная грамота Российской империи» Н. Н. Новосильцева. Усиление политической реакции </w:t>
      </w:r>
      <w:proofErr w:type="gramStart"/>
      <w:r>
        <w:t>в начале</w:t>
      </w:r>
      <w:proofErr w:type="gramEnd"/>
      <w:r>
        <w:t xml:space="preserve"> 1820-х гг. Основные итоги внутренней политики Александра I.</w:t>
      </w:r>
    </w:p>
    <w:p w:rsidR="007E229F" w:rsidRDefault="003F3DBC">
      <w:pPr>
        <w:spacing w:before="120"/>
        <w:ind w:left="418" w:right="137" w:firstLine="708"/>
        <w:jc w:val="both"/>
        <w:rPr>
          <w:sz w:val="24"/>
        </w:rPr>
      </w:pPr>
      <w:r>
        <w:rPr>
          <w:i/>
          <w:sz w:val="24"/>
        </w:rPr>
        <w:t xml:space="preserve">Социально-экономическое развитие после Отечественной войны 1812 г. </w:t>
      </w:r>
      <w:r>
        <w:rPr>
          <w:sz w:val="24"/>
        </w:rPr>
        <w:t>Экономический кризис 1812—1815 гг. Отмена крепостного права в Прибалтике. Аграрный проект А.А. Аракчеева. Развитие промышленности и</w:t>
      </w:r>
      <w:r>
        <w:rPr>
          <w:spacing w:val="-14"/>
          <w:sz w:val="24"/>
        </w:rPr>
        <w:t xml:space="preserve"> </w:t>
      </w:r>
      <w:r>
        <w:rPr>
          <w:sz w:val="24"/>
        </w:rPr>
        <w:t>торговли.</w:t>
      </w:r>
    </w:p>
    <w:p w:rsidR="007E229F" w:rsidRDefault="003F3DBC">
      <w:pPr>
        <w:spacing w:before="120"/>
        <w:ind w:left="1126"/>
        <w:jc w:val="both"/>
        <w:rPr>
          <w:sz w:val="24"/>
        </w:rPr>
      </w:pPr>
      <w:r>
        <w:rPr>
          <w:i/>
          <w:sz w:val="24"/>
        </w:rPr>
        <w:t>Общественное</w:t>
      </w:r>
      <w:r>
        <w:rPr>
          <w:i/>
          <w:spacing w:val="51"/>
          <w:sz w:val="24"/>
        </w:rPr>
        <w:t xml:space="preserve"> </w:t>
      </w:r>
      <w:r>
        <w:rPr>
          <w:i/>
          <w:sz w:val="24"/>
        </w:rPr>
        <w:t>движение</w:t>
      </w:r>
      <w:r>
        <w:rPr>
          <w:i/>
          <w:spacing w:val="51"/>
          <w:sz w:val="24"/>
        </w:rPr>
        <w:t xml:space="preserve"> </w:t>
      </w:r>
      <w:r>
        <w:rPr>
          <w:i/>
          <w:sz w:val="24"/>
        </w:rPr>
        <w:t>при</w:t>
      </w:r>
      <w:r>
        <w:rPr>
          <w:i/>
          <w:spacing w:val="52"/>
          <w:sz w:val="24"/>
        </w:rPr>
        <w:t xml:space="preserve"> </w:t>
      </w:r>
      <w:r>
        <w:rPr>
          <w:i/>
          <w:sz w:val="24"/>
        </w:rPr>
        <w:t>Александре</w:t>
      </w:r>
      <w:r>
        <w:rPr>
          <w:i/>
          <w:spacing w:val="51"/>
          <w:sz w:val="24"/>
        </w:rPr>
        <w:t xml:space="preserve"> </w:t>
      </w:r>
      <w:r>
        <w:rPr>
          <w:i/>
          <w:sz w:val="24"/>
        </w:rPr>
        <w:t>I.</w:t>
      </w:r>
      <w:r>
        <w:rPr>
          <w:i/>
          <w:spacing w:val="55"/>
          <w:sz w:val="24"/>
        </w:rPr>
        <w:t xml:space="preserve"> </w:t>
      </w:r>
      <w:r>
        <w:rPr>
          <w:sz w:val="24"/>
        </w:rPr>
        <w:t>Зарождение</w:t>
      </w:r>
      <w:r>
        <w:rPr>
          <w:spacing w:val="51"/>
          <w:sz w:val="24"/>
        </w:rPr>
        <w:t xml:space="preserve"> </w:t>
      </w:r>
      <w:r>
        <w:rPr>
          <w:sz w:val="24"/>
        </w:rPr>
        <w:t>организованного</w:t>
      </w:r>
      <w:r>
        <w:rPr>
          <w:spacing w:val="52"/>
          <w:sz w:val="24"/>
        </w:rPr>
        <w:t xml:space="preserve"> </w:t>
      </w:r>
      <w:r>
        <w:rPr>
          <w:sz w:val="24"/>
        </w:rPr>
        <w:t>общественного движения.</w:t>
      </w:r>
      <w:r>
        <w:rPr>
          <w:spacing w:val="52"/>
          <w:sz w:val="24"/>
        </w:rPr>
        <w:t xml:space="preserve"> </w:t>
      </w:r>
      <w:r>
        <w:rPr>
          <w:sz w:val="24"/>
        </w:rPr>
        <w:t>Первые</w:t>
      </w:r>
      <w:r>
        <w:rPr>
          <w:spacing w:val="51"/>
          <w:sz w:val="24"/>
        </w:rPr>
        <w:t xml:space="preserve"> </w:t>
      </w:r>
      <w:r>
        <w:rPr>
          <w:sz w:val="24"/>
        </w:rPr>
        <w:t>тайные</w:t>
      </w:r>
      <w:r>
        <w:rPr>
          <w:spacing w:val="51"/>
          <w:sz w:val="24"/>
        </w:rPr>
        <w:t xml:space="preserve"> </w:t>
      </w:r>
      <w:r>
        <w:rPr>
          <w:sz w:val="24"/>
        </w:rPr>
        <w:t>общества.</w:t>
      </w:r>
    </w:p>
    <w:p w:rsidR="007E229F" w:rsidRDefault="003F3DBC">
      <w:pPr>
        <w:pStyle w:val="a3"/>
        <w:jc w:val="both"/>
      </w:pPr>
      <w:r>
        <w:t>Южное и Северное общества. Конституционные проекты П. И. Пестеля и Н. М. Муравьева. Власть и тайные общества.</w:t>
      </w:r>
    </w:p>
    <w:p w:rsidR="007E229F" w:rsidRDefault="003F3DBC">
      <w:pPr>
        <w:pStyle w:val="a3"/>
        <w:spacing w:before="120"/>
        <w:ind w:right="139" w:firstLine="708"/>
        <w:jc w:val="both"/>
      </w:pPr>
      <w:r>
        <w:rPr>
          <w:i/>
        </w:rPr>
        <w:t xml:space="preserve">Династический кризис 1825 г. Выступление декабристов. </w:t>
      </w:r>
      <w:r>
        <w:t>Смерть Александра I и династический кризис. Восстание 14 декабря 1825 г. и причины его неудачи. Восстание Черниговского полка на Украине. Следствие и суд над декабристами. Историческое значение и последствия восстания декабристов.</w:t>
      </w:r>
    </w:p>
    <w:p w:rsidR="007E229F" w:rsidRDefault="003F3DBC">
      <w:pPr>
        <w:pStyle w:val="a3"/>
        <w:spacing w:before="121"/>
        <w:ind w:right="140" w:firstLine="708"/>
        <w:jc w:val="both"/>
      </w:pPr>
      <w:r>
        <w:rPr>
          <w:i/>
        </w:rPr>
        <w:t xml:space="preserve">Внутренняя политика Николая I. </w:t>
      </w:r>
      <w:r>
        <w:t xml:space="preserve">Император Николай </w:t>
      </w:r>
      <w:r>
        <w:rPr>
          <w:spacing w:val="-3"/>
        </w:rPr>
        <w:t xml:space="preserve">I. </w:t>
      </w:r>
      <w:r>
        <w:t>Укрепление государственного аппарата и социальной  опоры самодержавия. Кодификация законодательства. Попытки решения крестьянского вопроса, реформа управления государственными крестьянами П. Д. Киселева. Русская православная церковь и государство. Усиление борьбы с революционными настроениями, основные способы и методы борьбы.</w:t>
      </w:r>
    </w:p>
    <w:p w:rsidR="007E229F" w:rsidRDefault="003F3DBC">
      <w:pPr>
        <w:pStyle w:val="a3"/>
        <w:spacing w:before="120"/>
        <w:ind w:right="137" w:firstLine="708"/>
        <w:jc w:val="both"/>
      </w:pPr>
      <w:r>
        <w:rPr>
          <w:i/>
        </w:rPr>
        <w:t xml:space="preserve">Социально-экономическое развитие в 1820-1850-е гг. </w:t>
      </w:r>
      <w:r>
        <w:t xml:space="preserve">Противоречия хозяйственного развития. Начало промышленного переворота, его экономические и социальные последствия. Первые железные дороги и пароходства. Помещичье и крестьянское хозяйства. Финансовая реформа Е. Ф. </w:t>
      </w:r>
      <w:proofErr w:type="spellStart"/>
      <w:r>
        <w:t>Канкрина</w:t>
      </w:r>
      <w:proofErr w:type="spellEnd"/>
      <w:r>
        <w:t>. Торговля. Города. Итоги социально-экономического развития.</w:t>
      </w:r>
    </w:p>
    <w:p w:rsidR="007E229F" w:rsidRDefault="003F3DBC">
      <w:pPr>
        <w:pStyle w:val="a3"/>
        <w:spacing w:before="121"/>
        <w:ind w:right="139" w:firstLine="708"/>
        <w:jc w:val="both"/>
      </w:pPr>
      <w:r>
        <w:rPr>
          <w:i/>
        </w:rPr>
        <w:t>Внешняя политика Николая I в 1826</w:t>
      </w:r>
      <w:r>
        <w:t>—</w:t>
      </w:r>
      <w:r>
        <w:rPr>
          <w:i/>
        </w:rPr>
        <w:t xml:space="preserve">1849 гг. </w:t>
      </w:r>
      <w:r>
        <w:t>Россия и революционное движение в Европе. Польский вопрос. Русско-иранская война 1826—1828 гг. Русско-турецкая война 1828—1829 гг. Обострение русско-английских противоречий. Кавказская война. Мюридизм. Имамат. Движение Шамиля. Россия и Центральная Азия.</w:t>
      </w:r>
    </w:p>
    <w:p w:rsidR="007E229F" w:rsidRDefault="003F3DBC">
      <w:pPr>
        <w:pStyle w:val="a3"/>
        <w:spacing w:before="120"/>
        <w:ind w:right="138" w:firstLine="708"/>
        <w:jc w:val="both"/>
      </w:pPr>
      <w:r>
        <w:rPr>
          <w:i/>
        </w:rPr>
        <w:t xml:space="preserve">Общественное движение в годы правления Николая I. </w:t>
      </w:r>
      <w:r>
        <w:t>Особенности общественного движения 1830—1850-х гг. Консервативное движение. Теория «официальной народности» С. С. Уварова. Либеральное движение. Западники и славянофилы о прошлом, настоящем и будущем России. Революционное движение. Кружки 1820-1830-х гг. Петрашевцы. Теория «общинного социализма» А. И. Герцена.</w:t>
      </w:r>
    </w:p>
    <w:p w:rsidR="007E229F" w:rsidRDefault="007E229F">
      <w:pPr>
        <w:jc w:val="both"/>
        <w:sectPr w:rsidR="007E229F">
          <w:pgSz w:w="16840" w:h="11910" w:orient="landscape"/>
          <w:pgMar w:top="1040" w:right="960" w:bottom="280" w:left="1000" w:header="720" w:footer="720" w:gutter="0"/>
          <w:cols w:space="720"/>
        </w:sectPr>
      </w:pPr>
    </w:p>
    <w:p w:rsidR="007E229F" w:rsidRDefault="003F3DBC">
      <w:pPr>
        <w:pStyle w:val="a3"/>
        <w:spacing w:before="78"/>
        <w:ind w:right="147" w:firstLine="708"/>
        <w:jc w:val="both"/>
      </w:pPr>
      <w:r>
        <w:rPr>
          <w:i/>
        </w:rPr>
        <w:lastRenderedPageBreak/>
        <w:t>Крымская война 1853</w:t>
      </w:r>
      <w:r>
        <w:t>—</w:t>
      </w:r>
      <w:r>
        <w:rPr>
          <w:i/>
        </w:rPr>
        <w:t xml:space="preserve">1856 гг. </w:t>
      </w:r>
      <w:r>
        <w:t xml:space="preserve">Обострение Восточного вопроса. Цели, силы и планы сторон. Начальный этап войны. Вступление в войну Англии и Франции. Оборона Севастополя. П. С. Нахимов, </w:t>
      </w:r>
      <w:r>
        <w:rPr>
          <w:spacing w:val="-3"/>
        </w:rPr>
        <w:t xml:space="preserve">В.  </w:t>
      </w:r>
      <w:r>
        <w:t>А. Корнилов, В. И. Истомин.  Кавказский фронт. Парижский мир  1856 г. Итоги</w:t>
      </w:r>
      <w:r>
        <w:rPr>
          <w:spacing w:val="-1"/>
        </w:rPr>
        <w:t xml:space="preserve"> </w:t>
      </w:r>
      <w:r>
        <w:t>войны.</w:t>
      </w:r>
    </w:p>
    <w:p w:rsidR="007E229F" w:rsidRDefault="003F3DBC">
      <w:pPr>
        <w:pStyle w:val="a3"/>
        <w:spacing w:before="121"/>
        <w:ind w:right="150" w:firstLine="708"/>
        <w:jc w:val="both"/>
      </w:pPr>
      <w:r>
        <w:rPr>
          <w:i/>
        </w:rPr>
        <w:t xml:space="preserve">Образование и наука. </w:t>
      </w:r>
      <w:r>
        <w:t xml:space="preserve">Развитие образования, его сословный характер. </w:t>
      </w:r>
      <w:proofErr w:type="gramStart"/>
      <w:r>
        <w:t>Открытия русских ученых в биологии, медицине, геологии, астрономии, математике, физике, химии.</w:t>
      </w:r>
      <w:proofErr w:type="gramEnd"/>
      <w:r>
        <w:t xml:space="preserve"> Внедрение научных и технических новше</w:t>
      </w:r>
      <w:proofErr w:type="gramStart"/>
      <w:r>
        <w:t>ств в пр</w:t>
      </w:r>
      <w:proofErr w:type="gramEnd"/>
      <w:r>
        <w:t>оизводство.</w:t>
      </w:r>
    </w:p>
    <w:p w:rsidR="007E229F" w:rsidRDefault="003F3DBC">
      <w:pPr>
        <w:pStyle w:val="a3"/>
        <w:spacing w:before="120"/>
        <w:ind w:right="137" w:firstLine="708"/>
        <w:jc w:val="both"/>
      </w:pPr>
      <w:r>
        <w:rPr>
          <w:i/>
        </w:rPr>
        <w:t>Русские первооткрыватели и путешественники</w:t>
      </w:r>
      <w:r>
        <w:t>. Кругосветные экспедиции И. Ф. Крузенштерна и Ю. Ф. Лисянского, Ф. Ф. Бе</w:t>
      </w:r>
      <w:proofErr w:type="gramStart"/>
      <w:r>
        <w:t>л-</w:t>
      </w:r>
      <w:proofErr w:type="gramEnd"/>
      <w:r>
        <w:t xml:space="preserve"> </w:t>
      </w:r>
      <w:proofErr w:type="spellStart"/>
      <w:r>
        <w:t>линсгаузена</w:t>
      </w:r>
      <w:proofErr w:type="spellEnd"/>
      <w:r>
        <w:t xml:space="preserve"> и М. П. Лазарева. Открытие Антарктиды. Освоение Русской Америки. Дальневосточные экспедиции. Русское географическое общество.</w:t>
      </w:r>
    </w:p>
    <w:p w:rsidR="007E229F" w:rsidRDefault="003F3DBC">
      <w:pPr>
        <w:pStyle w:val="a3"/>
        <w:spacing w:before="120"/>
        <w:ind w:right="138" w:firstLine="708"/>
        <w:jc w:val="both"/>
      </w:pPr>
      <w:r>
        <w:rPr>
          <w:i/>
        </w:rPr>
        <w:t>Художественная культура</w:t>
      </w:r>
      <w:r>
        <w:t>. Особенности и основные стили в художественной культуре (классицизм, сентиментализм, романтизм, реализм). Национальные корни отечественной культуры и западные влияния. Золотой век русской литературы: писатели и их произведения. Театр. Становление национальной музыкальной школы. Живопись: стили, жанры, художники. Архитектура: стили, зодчие и их произведения. Вклад российской культуры первой половины XIX в. в мировую</w:t>
      </w:r>
      <w:r>
        <w:rPr>
          <w:spacing w:val="-2"/>
        </w:rPr>
        <w:t xml:space="preserve"> </w:t>
      </w:r>
      <w:r>
        <w:t>культуру.</w:t>
      </w:r>
    </w:p>
    <w:p w:rsidR="007E229F" w:rsidRDefault="003F3DBC">
      <w:pPr>
        <w:pStyle w:val="a3"/>
        <w:spacing w:before="120"/>
        <w:ind w:left="1126"/>
        <w:jc w:val="both"/>
      </w:pPr>
      <w:r>
        <w:rPr>
          <w:i/>
        </w:rPr>
        <w:t>Быт и обычаи</w:t>
      </w:r>
      <w:r>
        <w:t>. Особенности жилища, одежды, питания разных слоев населения. Досуг. Семья и семейные обряды.</w:t>
      </w:r>
    </w:p>
    <w:p w:rsidR="007E229F" w:rsidRDefault="007E229F">
      <w:pPr>
        <w:pStyle w:val="a3"/>
        <w:ind w:left="0"/>
        <w:rPr>
          <w:sz w:val="26"/>
        </w:rPr>
      </w:pPr>
    </w:p>
    <w:p w:rsidR="007E229F" w:rsidRDefault="003F3DBC">
      <w:pPr>
        <w:pStyle w:val="31"/>
        <w:spacing w:before="223" w:line="240" w:lineRule="auto"/>
      </w:pPr>
      <w:r>
        <w:t>РОССИЯ ВО ВТОРОЙ ПОЛОВИНЕ XIX в.</w:t>
      </w:r>
    </w:p>
    <w:p w:rsidR="007E229F" w:rsidRDefault="003F3DBC">
      <w:pPr>
        <w:pStyle w:val="a3"/>
        <w:spacing w:before="115"/>
        <w:ind w:right="136" w:firstLine="708"/>
        <w:jc w:val="both"/>
      </w:pPr>
      <w:r>
        <w:rPr>
          <w:i/>
        </w:rPr>
        <w:t xml:space="preserve">Начало царствования Александра II. </w:t>
      </w:r>
      <w:r>
        <w:t xml:space="preserve">Личность Александра II и начало его правления. Предпосылки и причины отмены </w:t>
      </w:r>
      <w:proofErr w:type="spellStart"/>
      <w:r>
        <w:t>крепос</w:t>
      </w:r>
      <w:proofErr w:type="gramStart"/>
      <w:r>
        <w:t>т</w:t>
      </w:r>
      <w:proofErr w:type="spellEnd"/>
      <w:r>
        <w:t>-</w:t>
      </w:r>
      <w:proofErr w:type="gramEnd"/>
      <w:r>
        <w:t xml:space="preserve"> </w:t>
      </w:r>
      <w:proofErr w:type="spellStart"/>
      <w:r>
        <w:t>ного</w:t>
      </w:r>
      <w:proofErr w:type="spellEnd"/>
      <w:r>
        <w:t xml:space="preserve"> права. Смягчение политического режима. Радикалы, либералы, консерваторы: планы и проекты переустройства России.</w:t>
      </w:r>
    </w:p>
    <w:p w:rsidR="007E229F" w:rsidRDefault="003F3DBC">
      <w:pPr>
        <w:spacing w:before="120"/>
        <w:ind w:left="1126"/>
        <w:jc w:val="both"/>
        <w:rPr>
          <w:sz w:val="24"/>
        </w:rPr>
      </w:pPr>
      <w:r>
        <w:rPr>
          <w:i/>
          <w:sz w:val="24"/>
        </w:rPr>
        <w:t xml:space="preserve">Крестьянская реформа 1861 г. </w:t>
      </w:r>
      <w:r>
        <w:rPr>
          <w:sz w:val="24"/>
        </w:rPr>
        <w:t>Подготовка крестьянской реформы. Великий князь Константин Николаевич и Я. И. Ростовцев.</w:t>
      </w:r>
    </w:p>
    <w:p w:rsidR="007E229F" w:rsidRDefault="003F3DBC">
      <w:pPr>
        <w:pStyle w:val="a3"/>
        <w:jc w:val="both"/>
      </w:pPr>
      <w:r>
        <w:t>Основные положения крестьянской реформы 1861 г. Значение отмены крепостного права.</w:t>
      </w:r>
    </w:p>
    <w:p w:rsidR="007E229F" w:rsidRDefault="003F3DBC">
      <w:pPr>
        <w:pStyle w:val="a3"/>
        <w:spacing w:before="120"/>
        <w:ind w:right="141" w:firstLine="708"/>
        <w:jc w:val="both"/>
      </w:pPr>
      <w:r>
        <w:rPr>
          <w:i/>
        </w:rPr>
        <w:t>Либеральные реформы 1860</w:t>
      </w:r>
      <w:r>
        <w:t>—</w:t>
      </w:r>
      <w:r>
        <w:rPr>
          <w:i/>
        </w:rPr>
        <w:t xml:space="preserve">1870-х гг. </w:t>
      </w:r>
      <w:r>
        <w:t xml:space="preserve">Земская и городская реформы. Создание местного самоуправления. Судебная реформа. Военные реформы. Реформы в сфере просвещения. Претворение реформ в жизнь. Борьба консервативной и либеральной группировок в правительстве. «Диктатура сердца» М. Т. </w:t>
      </w:r>
      <w:proofErr w:type="spellStart"/>
      <w:r>
        <w:t>Лорис</w:t>
      </w:r>
      <w:proofErr w:type="spellEnd"/>
      <w:r>
        <w:t>-Меликова и его проект реформ.</w:t>
      </w:r>
    </w:p>
    <w:p w:rsidR="007E229F" w:rsidRDefault="003F3DBC">
      <w:pPr>
        <w:pStyle w:val="a3"/>
        <w:spacing w:before="121"/>
        <w:ind w:right="137" w:firstLine="708"/>
        <w:jc w:val="both"/>
      </w:pPr>
      <w:r>
        <w:rPr>
          <w:i/>
        </w:rPr>
        <w:t xml:space="preserve">Социально-экономическое развитие после отмены крепостного права. </w:t>
      </w:r>
      <w:r>
        <w:t>Перестройка сельскохозяйственного и промышленного производства. Реорганизация финансово-кредитной системы. «Железнодорожная горячка». Завершение промышленного переворота, его последствия. Изменения в социальной структуре общества: формирование буржуазии, рост пролетариата.</w:t>
      </w:r>
    </w:p>
    <w:p w:rsidR="007E229F" w:rsidRDefault="003F3DBC">
      <w:pPr>
        <w:spacing w:before="120"/>
        <w:ind w:left="1126"/>
        <w:jc w:val="both"/>
        <w:rPr>
          <w:sz w:val="24"/>
        </w:rPr>
      </w:pPr>
      <w:r>
        <w:rPr>
          <w:i/>
          <w:sz w:val="24"/>
        </w:rPr>
        <w:t xml:space="preserve">Общественное движение: либералы и консерваторы. </w:t>
      </w:r>
      <w:r>
        <w:rPr>
          <w:sz w:val="24"/>
        </w:rPr>
        <w:t>Особенности российского либерализма середины 1850-х — начала 1860-х гг.</w:t>
      </w:r>
    </w:p>
    <w:p w:rsidR="007E229F" w:rsidRDefault="003F3DBC">
      <w:pPr>
        <w:pStyle w:val="a3"/>
        <w:jc w:val="both"/>
      </w:pPr>
      <w:r>
        <w:t>Тверской адрес 1862 г. Разногласия в либеральном движении. Земский конституционализм. Консерваторы и реформы.</w:t>
      </w:r>
    </w:p>
    <w:p w:rsidR="007E229F" w:rsidRDefault="007E229F">
      <w:pPr>
        <w:jc w:val="both"/>
        <w:sectPr w:rsidR="007E229F">
          <w:pgSz w:w="16840" w:h="11910" w:orient="landscape"/>
          <w:pgMar w:top="1040" w:right="960" w:bottom="280" w:left="1000" w:header="720" w:footer="720" w:gutter="0"/>
          <w:cols w:space="720"/>
        </w:sectPr>
      </w:pPr>
    </w:p>
    <w:p w:rsidR="007E229F" w:rsidRDefault="003F3DBC">
      <w:pPr>
        <w:pStyle w:val="a3"/>
        <w:spacing w:before="78"/>
        <w:ind w:right="139" w:firstLine="708"/>
        <w:jc w:val="both"/>
      </w:pPr>
      <w:r>
        <w:rPr>
          <w:i/>
        </w:rPr>
        <w:lastRenderedPageBreak/>
        <w:t>Зарождение революционного народничества и его идеология</w:t>
      </w:r>
      <w:r>
        <w:t>. Причины роста революционного движения. Революционные народники конца 1850-х – начала 1860-х гг. Н. Г. Чернышевский. Первая «Земля и воля». Теоретики революционного народничества: М. А. Бакунин, П. Л. Лавров, П. Н.</w:t>
      </w:r>
      <w:r>
        <w:rPr>
          <w:spacing w:val="-5"/>
        </w:rPr>
        <w:t xml:space="preserve"> </w:t>
      </w:r>
      <w:r>
        <w:t>Ткачев.</w:t>
      </w:r>
    </w:p>
    <w:p w:rsidR="007E229F" w:rsidRDefault="003F3DBC">
      <w:pPr>
        <w:spacing w:before="121"/>
        <w:ind w:left="1126"/>
        <w:jc w:val="both"/>
        <w:rPr>
          <w:sz w:val="24"/>
        </w:rPr>
      </w:pPr>
      <w:r>
        <w:rPr>
          <w:i/>
          <w:sz w:val="24"/>
        </w:rPr>
        <w:t>Революционное</w:t>
      </w:r>
      <w:r>
        <w:rPr>
          <w:i/>
          <w:spacing w:val="17"/>
          <w:sz w:val="24"/>
        </w:rPr>
        <w:t xml:space="preserve"> </w:t>
      </w:r>
      <w:r>
        <w:rPr>
          <w:i/>
          <w:sz w:val="24"/>
        </w:rPr>
        <w:t>народничество</w:t>
      </w:r>
      <w:r>
        <w:rPr>
          <w:i/>
          <w:spacing w:val="20"/>
          <w:sz w:val="24"/>
        </w:rPr>
        <w:t xml:space="preserve"> </w:t>
      </w:r>
      <w:r>
        <w:rPr>
          <w:i/>
          <w:sz w:val="24"/>
        </w:rPr>
        <w:t>второй</w:t>
      </w:r>
      <w:r>
        <w:rPr>
          <w:i/>
          <w:spacing w:val="18"/>
          <w:sz w:val="24"/>
        </w:rPr>
        <w:t xml:space="preserve"> </w:t>
      </w:r>
      <w:r>
        <w:rPr>
          <w:i/>
          <w:sz w:val="24"/>
        </w:rPr>
        <w:t>половины</w:t>
      </w:r>
      <w:r>
        <w:rPr>
          <w:i/>
          <w:spacing w:val="18"/>
          <w:sz w:val="24"/>
        </w:rPr>
        <w:t xml:space="preserve"> </w:t>
      </w:r>
      <w:r>
        <w:rPr>
          <w:i/>
          <w:sz w:val="24"/>
        </w:rPr>
        <w:t>1860-х</w:t>
      </w:r>
      <w:r>
        <w:rPr>
          <w:i/>
          <w:spacing w:val="17"/>
          <w:sz w:val="24"/>
        </w:rPr>
        <w:t xml:space="preserve"> </w:t>
      </w:r>
      <w:r>
        <w:rPr>
          <w:i/>
          <w:sz w:val="24"/>
        </w:rPr>
        <w:t>–</w:t>
      </w:r>
      <w:r>
        <w:rPr>
          <w:i/>
          <w:spacing w:val="20"/>
          <w:sz w:val="24"/>
        </w:rPr>
        <w:t xml:space="preserve"> </w:t>
      </w:r>
      <w:r>
        <w:rPr>
          <w:i/>
          <w:sz w:val="24"/>
        </w:rPr>
        <w:t>начала</w:t>
      </w:r>
      <w:r>
        <w:rPr>
          <w:i/>
          <w:spacing w:val="18"/>
          <w:sz w:val="24"/>
        </w:rPr>
        <w:t xml:space="preserve"> </w:t>
      </w:r>
      <w:r>
        <w:rPr>
          <w:i/>
          <w:sz w:val="24"/>
        </w:rPr>
        <w:t>1880-х</w:t>
      </w:r>
      <w:r>
        <w:rPr>
          <w:i/>
          <w:spacing w:val="18"/>
          <w:sz w:val="24"/>
        </w:rPr>
        <w:t xml:space="preserve"> </w:t>
      </w:r>
      <w:r>
        <w:rPr>
          <w:i/>
          <w:sz w:val="24"/>
        </w:rPr>
        <w:t>гг</w:t>
      </w:r>
      <w:r>
        <w:rPr>
          <w:sz w:val="24"/>
        </w:rPr>
        <w:t>.</w:t>
      </w:r>
      <w:r>
        <w:rPr>
          <w:spacing w:val="18"/>
          <w:sz w:val="24"/>
        </w:rPr>
        <w:t xml:space="preserve"> </w:t>
      </w:r>
      <w:r>
        <w:rPr>
          <w:sz w:val="24"/>
        </w:rPr>
        <w:t>Народнические</w:t>
      </w:r>
      <w:r>
        <w:rPr>
          <w:spacing w:val="19"/>
          <w:sz w:val="24"/>
        </w:rPr>
        <w:t xml:space="preserve"> </w:t>
      </w:r>
      <w:r>
        <w:rPr>
          <w:sz w:val="24"/>
        </w:rPr>
        <w:t>организации</w:t>
      </w:r>
      <w:r>
        <w:rPr>
          <w:spacing w:val="20"/>
          <w:sz w:val="24"/>
        </w:rPr>
        <w:t xml:space="preserve"> </w:t>
      </w:r>
      <w:r>
        <w:rPr>
          <w:sz w:val="24"/>
        </w:rPr>
        <w:t>второй</w:t>
      </w:r>
      <w:r>
        <w:rPr>
          <w:spacing w:val="19"/>
          <w:sz w:val="24"/>
        </w:rPr>
        <w:t xml:space="preserve"> </w:t>
      </w:r>
      <w:r>
        <w:rPr>
          <w:sz w:val="24"/>
        </w:rPr>
        <w:t>половины</w:t>
      </w:r>
      <w:r>
        <w:rPr>
          <w:spacing w:val="18"/>
          <w:sz w:val="24"/>
        </w:rPr>
        <w:t xml:space="preserve"> </w:t>
      </w:r>
      <w:r>
        <w:rPr>
          <w:sz w:val="24"/>
        </w:rPr>
        <w:t>1860-х</w:t>
      </w:r>
    </w:p>
    <w:p w:rsidR="007E229F" w:rsidRDefault="003F3DBC">
      <w:pPr>
        <w:pStyle w:val="a3"/>
        <w:jc w:val="both"/>
      </w:pPr>
      <w:r>
        <w:t>—</w:t>
      </w:r>
      <w:r>
        <w:rPr>
          <w:spacing w:val="28"/>
        </w:rPr>
        <w:t xml:space="preserve"> </w:t>
      </w:r>
      <w:r>
        <w:t>начала</w:t>
      </w:r>
      <w:r>
        <w:rPr>
          <w:spacing w:val="29"/>
        </w:rPr>
        <w:t xml:space="preserve"> </w:t>
      </w:r>
      <w:r>
        <w:t>1870-х</w:t>
      </w:r>
      <w:r>
        <w:rPr>
          <w:spacing w:val="31"/>
        </w:rPr>
        <w:t xml:space="preserve"> </w:t>
      </w:r>
      <w:r>
        <w:t>гг.</w:t>
      </w:r>
      <w:r>
        <w:rPr>
          <w:spacing w:val="27"/>
        </w:rPr>
        <w:t xml:space="preserve"> </w:t>
      </w:r>
      <w:r>
        <w:t>С.</w:t>
      </w:r>
      <w:r>
        <w:rPr>
          <w:spacing w:val="30"/>
        </w:rPr>
        <w:t xml:space="preserve"> </w:t>
      </w:r>
      <w:r>
        <w:t>Г.</w:t>
      </w:r>
      <w:r>
        <w:rPr>
          <w:spacing w:val="29"/>
        </w:rPr>
        <w:t xml:space="preserve"> </w:t>
      </w:r>
      <w:r>
        <w:t>Нечаев</w:t>
      </w:r>
      <w:r>
        <w:rPr>
          <w:spacing w:val="27"/>
        </w:rPr>
        <w:t xml:space="preserve"> </w:t>
      </w:r>
      <w:r>
        <w:t>и</w:t>
      </w:r>
      <w:r>
        <w:rPr>
          <w:spacing w:val="34"/>
        </w:rPr>
        <w:t xml:space="preserve"> </w:t>
      </w:r>
      <w:r>
        <w:t>«</w:t>
      </w:r>
      <w:proofErr w:type="spellStart"/>
      <w:r>
        <w:t>нечаевщина</w:t>
      </w:r>
      <w:proofErr w:type="spellEnd"/>
      <w:r>
        <w:t>».</w:t>
      </w:r>
      <w:r>
        <w:rPr>
          <w:spacing w:val="34"/>
        </w:rPr>
        <w:t xml:space="preserve"> </w:t>
      </w:r>
      <w:r>
        <w:t>«Хождение</w:t>
      </w:r>
      <w:r>
        <w:rPr>
          <w:spacing w:val="29"/>
        </w:rPr>
        <w:t xml:space="preserve"> </w:t>
      </w:r>
      <w:r>
        <w:t>в</w:t>
      </w:r>
      <w:r>
        <w:rPr>
          <w:spacing w:val="28"/>
        </w:rPr>
        <w:t xml:space="preserve"> </w:t>
      </w:r>
      <w:r>
        <w:t>народ»,</w:t>
      </w:r>
      <w:r>
        <w:rPr>
          <w:spacing w:val="30"/>
        </w:rPr>
        <w:t xml:space="preserve"> </w:t>
      </w:r>
      <w:r>
        <w:t>вторая</w:t>
      </w:r>
      <w:r>
        <w:rPr>
          <w:spacing w:val="32"/>
        </w:rPr>
        <w:t xml:space="preserve"> </w:t>
      </w:r>
      <w:r>
        <w:t>«Земля</w:t>
      </w:r>
      <w:r>
        <w:rPr>
          <w:spacing w:val="29"/>
        </w:rPr>
        <w:t xml:space="preserve"> </w:t>
      </w:r>
      <w:r>
        <w:t>и</w:t>
      </w:r>
      <w:r>
        <w:rPr>
          <w:spacing w:val="31"/>
        </w:rPr>
        <w:t xml:space="preserve"> </w:t>
      </w:r>
      <w:r>
        <w:t>воля».</w:t>
      </w:r>
      <w:r>
        <w:rPr>
          <w:spacing w:val="30"/>
        </w:rPr>
        <w:t xml:space="preserve"> </w:t>
      </w:r>
      <w:r>
        <w:t>Первые</w:t>
      </w:r>
      <w:r>
        <w:rPr>
          <w:spacing w:val="28"/>
        </w:rPr>
        <w:t xml:space="preserve"> </w:t>
      </w:r>
      <w:r>
        <w:t>рабочие</w:t>
      </w:r>
      <w:r>
        <w:rPr>
          <w:spacing w:val="29"/>
        </w:rPr>
        <w:t xml:space="preserve"> </w:t>
      </w:r>
      <w:r>
        <w:t>организации.</w:t>
      </w:r>
      <w:r>
        <w:rPr>
          <w:spacing w:val="28"/>
        </w:rPr>
        <w:t xml:space="preserve"> </w:t>
      </w:r>
      <w:r>
        <w:t>Раскол</w:t>
      </w:r>
    </w:p>
    <w:p w:rsidR="007E229F" w:rsidRDefault="003F3DBC">
      <w:pPr>
        <w:pStyle w:val="a3"/>
        <w:jc w:val="both"/>
      </w:pPr>
      <w:r>
        <w:t>«Земли и воли». «Народная воля». Террор. Убийство Александра П.</w:t>
      </w:r>
    </w:p>
    <w:p w:rsidR="007E229F" w:rsidRDefault="003F3DBC">
      <w:pPr>
        <w:pStyle w:val="a3"/>
        <w:spacing w:before="120"/>
        <w:ind w:right="139" w:firstLine="708"/>
        <w:jc w:val="both"/>
      </w:pPr>
      <w:r>
        <w:rPr>
          <w:i/>
        </w:rPr>
        <w:t xml:space="preserve">Внешняя политика Александра II. </w:t>
      </w:r>
      <w:r>
        <w:t>Основные направления внешней политики России в 1860—1870-х гг. А. М. Горчаков. Европейская политика России. Завершение Кавказской войны. Политика России в Средней Азии. Дальневосточная политика. Продажа Аляски.</w:t>
      </w:r>
    </w:p>
    <w:p w:rsidR="007E229F" w:rsidRDefault="003F3DBC">
      <w:pPr>
        <w:pStyle w:val="a3"/>
        <w:spacing w:before="120"/>
        <w:ind w:right="140" w:firstLine="708"/>
        <w:jc w:val="both"/>
      </w:pPr>
      <w:r>
        <w:rPr>
          <w:i/>
        </w:rPr>
        <w:t>Русско-турецкая война 1877—1878 гг</w:t>
      </w:r>
      <w:r>
        <w:t>. Причины войны, ход военных действий, итоги. М. Д. Скобелев. Сан-</w:t>
      </w:r>
      <w:proofErr w:type="spellStart"/>
      <w:r>
        <w:t>Стефанский</w:t>
      </w:r>
      <w:proofErr w:type="spellEnd"/>
      <w:r>
        <w:t xml:space="preserve"> мир и Берлинский конгресс. Причины победы России в войне. Роль России в освобождении балканских народов от османского ига.</w:t>
      </w:r>
    </w:p>
    <w:p w:rsidR="007E229F" w:rsidRDefault="003F3DBC">
      <w:pPr>
        <w:pStyle w:val="a3"/>
        <w:spacing w:before="120"/>
        <w:ind w:right="138" w:firstLine="708"/>
        <w:jc w:val="both"/>
      </w:pPr>
      <w:r>
        <w:rPr>
          <w:i/>
        </w:rPr>
        <w:t xml:space="preserve">Внутренняя политика Александра III. </w:t>
      </w:r>
      <w:r>
        <w:t xml:space="preserve">Личность Александра III. Начало нового царствования. К. П. Победоносцев. Попытки </w:t>
      </w:r>
      <w:proofErr w:type="spellStart"/>
      <w:r>
        <w:t>реш</w:t>
      </w:r>
      <w:proofErr w:type="gramStart"/>
      <w:r>
        <w:t>е</w:t>
      </w:r>
      <w:proofErr w:type="spellEnd"/>
      <w:r>
        <w:t>-</w:t>
      </w:r>
      <w:proofErr w:type="gramEnd"/>
      <w:r>
        <w:t xml:space="preserve"> </w:t>
      </w:r>
      <w:proofErr w:type="spellStart"/>
      <w:r>
        <w:t>ния</w:t>
      </w:r>
      <w:proofErr w:type="spellEnd"/>
      <w:r>
        <w:t xml:space="preserve"> крестьянского вопроса. Начало рабочего законодательства. Меры по борьбе с «крамолой». Политика в области просвещения и печати. Укрепление положения дворянства. Наступление на местное самоуправление. Национальная и религиозная политика Александра III.</w:t>
      </w:r>
    </w:p>
    <w:p w:rsidR="007E229F" w:rsidRDefault="003F3DBC">
      <w:pPr>
        <w:pStyle w:val="a3"/>
        <w:spacing w:before="121"/>
        <w:ind w:right="137" w:firstLine="708"/>
        <w:jc w:val="both"/>
      </w:pPr>
      <w:r>
        <w:rPr>
          <w:i/>
        </w:rPr>
        <w:t xml:space="preserve">Экономическое развитие в годы правления Александра III. </w:t>
      </w:r>
      <w:r>
        <w:t xml:space="preserve">Общая характеристика экономической политики Александра III. Деятельность Н. X. </w:t>
      </w:r>
      <w:proofErr w:type="spellStart"/>
      <w:r>
        <w:t>Бунге</w:t>
      </w:r>
      <w:proofErr w:type="spellEnd"/>
      <w:r>
        <w:t xml:space="preserve">. Экономическая политика И. А. </w:t>
      </w:r>
      <w:proofErr w:type="spellStart"/>
      <w:r>
        <w:t>Вышнеградского</w:t>
      </w:r>
      <w:proofErr w:type="spellEnd"/>
      <w:r>
        <w:t>. Начало государственной деятельности С. Ю. Витте. «Золотое десятилетие» русской промышленности. Состояние сельского хозяйства.</w:t>
      </w:r>
    </w:p>
    <w:p w:rsidR="007E229F" w:rsidRDefault="003F3DBC">
      <w:pPr>
        <w:pStyle w:val="a3"/>
        <w:spacing w:before="120"/>
        <w:ind w:right="142" w:firstLine="708"/>
        <w:jc w:val="both"/>
      </w:pPr>
      <w:r>
        <w:rPr>
          <w:i/>
        </w:rPr>
        <w:t xml:space="preserve">Положение основных слоев общества. </w:t>
      </w:r>
      <w:r>
        <w:t>Социальная структура пореформенного общества. Крестьянская община. Усиление процесса расслоения крестьянства. Изменения в образе жизни пореформенного крестьянства. Размывание дворянского сословия. Дворянское предпринимательство. Социальный облик российской буржуазии. Меценатство и благотворительность. Особенности российского пролетариата. Положение и роль духовенства. Разночинная интеллигенция. Казачество.</w:t>
      </w:r>
    </w:p>
    <w:p w:rsidR="007E229F" w:rsidRDefault="003F3DBC">
      <w:pPr>
        <w:spacing w:before="121"/>
        <w:ind w:left="1126"/>
        <w:jc w:val="both"/>
        <w:rPr>
          <w:sz w:val="24"/>
        </w:rPr>
      </w:pPr>
      <w:r>
        <w:rPr>
          <w:i/>
          <w:sz w:val="24"/>
        </w:rPr>
        <w:t>Общественное движение в 80</w:t>
      </w:r>
      <w:r>
        <w:rPr>
          <w:sz w:val="24"/>
        </w:rPr>
        <w:t>—</w:t>
      </w:r>
      <w:r>
        <w:rPr>
          <w:i/>
          <w:sz w:val="24"/>
        </w:rPr>
        <w:t xml:space="preserve">90-х гг. XIX в. </w:t>
      </w:r>
      <w:r>
        <w:rPr>
          <w:sz w:val="24"/>
        </w:rPr>
        <w:t>Кризис революционного народничества. Изменения в либеральном движении.</w:t>
      </w:r>
    </w:p>
    <w:p w:rsidR="007E229F" w:rsidRDefault="003F3DBC">
      <w:pPr>
        <w:pStyle w:val="a3"/>
        <w:jc w:val="both"/>
      </w:pPr>
      <w:r>
        <w:t>Усиление позиций консерваторов. Распространение марксизма в России, зарождение российской социал-демократии.</w:t>
      </w:r>
    </w:p>
    <w:p w:rsidR="007E229F" w:rsidRDefault="003F3DBC">
      <w:pPr>
        <w:pStyle w:val="a3"/>
        <w:spacing w:before="120"/>
        <w:ind w:right="138" w:firstLine="708"/>
        <w:jc w:val="both"/>
      </w:pPr>
      <w:r>
        <w:rPr>
          <w:i/>
        </w:rPr>
        <w:t xml:space="preserve">Внешняя политика Александра III. </w:t>
      </w:r>
      <w:r>
        <w:t>Приоритеты и основные направления внешней политики Александра III. Ослабление ро</w:t>
      </w:r>
      <w:proofErr w:type="gramStart"/>
      <w:r>
        <w:t>с-</w:t>
      </w:r>
      <w:proofErr w:type="gramEnd"/>
      <w:r>
        <w:t xml:space="preserve"> </w:t>
      </w:r>
      <w:proofErr w:type="spellStart"/>
      <w:r>
        <w:t>сийского</w:t>
      </w:r>
      <w:proofErr w:type="spellEnd"/>
      <w:r>
        <w:t xml:space="preserve"> влияния на Балканах. Поиск союзников в Европе. Сближение России и Франции. Азиатская политика России.</w:t>
      </w:r>
    </w:p>
    <w:p w:rsidR="007E229F" w:rsidRDefault="003F3DBC">
      <w:pPr>
        <w:pStyle w:val="a3"/>
        <w:spacing w:before="120"/>
        <w:ind w:right="140" w:firstLine="708"/>
        <w:jc w:val="both"/>
      </w:pPr>
      <w:r>
        <w:rPr>
          <w:i/>
        </w:rPr>
        <w:t xml:space="preserve">Просвещение и наука. </w:t>
      </w:r>
      <w:r>
        <w:t>Развитие образования: достижения и проблемы. Успехи естественных, физико-математических и  прикладных наук. Важнейшие достижения российских ученых, их вклад в мировую науку и технику. Развитие географических знаний и гуманитарных наук. С. М. Соловьев и В. О.</w:t>
      </w:r>
      <w:r>
        <w:rPr>
          <w:spacing w:val="-3"/>
        </w:rPr>
        <w:t xml:space="preserve"> </w:t>
      </w:r>
      <w:r>
        <w:t>Ключевский.</w:t>
      </w:r>
    </w:p>
    <w:p w:rsidR="007E229F" w:rsidRDefault="003F3DBC">
      <w:pPr>
        <w:spacing w:before="120"/>
        <w:ind w:left="418" w:right="138" w:firstLine="708"/>
        <w:jc w:val="both"/>
        <w:rPr>
          <w:sz w:val="24"/>
        </w:rPr>
      </w:pPr>
      <w:r>
        <w:rPr>
          <w:i/>
          <w:sz w:val="24"/>
        </w:rPr>
        <w:t>Литература и изобразительное искусство</w:t>
      </w:r>
      <w:r>
        <w:rPr>
          <w:sz w:val="24"/>
        </w:rPr>
        <w:t>. Критический реализм в литературе. Живопись: академизм и реализм. Общественн</w:t>
      </w:r>
      <w:proofErr w:type="gramStart"/>
      <w:r>
        <w:rPr>
          <w:sz w:val="24"/>
        </w:rPr>
        <w:t>о-</w:t>
      </w:r>
      <w:proofErr w:type="gramEnd"/>
      <w:r>
        <w:rPr>
          <w:sz w:val="24"/>
        </w:rPr>
        <w:t xml:space="preserve"> политическое значение деятельности передвижников. Скульптура.</w:t>
      </w:r>
    </w:p>
    <w:p w:rsidR="007E229F" w:rsidRDefault="007E229F">
      <w:pPr>
        <w:jc w:val="both"/>
        <w:rPr>
          <w:sz w:val="24"/>
        </w:rPr>
        <w:sectPr w:rsidR="007E229F">
          <w:pgSz w:w="16840" w:h="11910" w:orient="landscape"/>
          <w:pgMar w:top="1040" w:right="960" w:bottom="280" w:left="1000" w:header="720" w:footer="720" w:gutter="0"/>
          <w:cols w:space="720"/>
        </w:sectPr>
      </w:pPr>
    </w:p>
    <w:p w:rsidR="007E229F" w:rsidRDefault="003F3DBC">
      <w:pPr>
        <w:pStyle w:val="a3"/>
        <w:spacing w:before="78"/>
        <w:ind w:right="138" w:firstLine="708"/>
        <w:jc w:val="both"/>
      </w:pPr>
      <w:r>
        <w:rPr>
          <w:i/>
        </w:rPr>
        <w:lastRenderedPageBreak/>
        <w:t>Архитектура, музыка, театр, народное творчество</w:t>
      </w:r>
      <w:r>
        <w:t xml:space="preserve">. Основные архитектурные стили. «Могучая кучка» и П. И. Чайковский, их значение для развития русской и зарубежной музыки. Русская опера. Мировое значение русской музыки. Успехи музыкального </w:t>
      </w:r>
      <w:proofErr w:type="spellStart"/>
      <w:r>
        <w:t>обр</w:t>
      </w:r>
      <w:proofErr w:type="gramStart"/>
      <w:r>
        <w:t>а</w:t>
      </w:r>
      <w:proofErr w:type="spellEnd"/>
      <w:r>
        <w:t>-</w:t>
      </w:r>
      <w:proofErr w:type="gramEnd"/>
      <w:r>
        <w:t xml:space="preserve"> </w:t>
      </w:r>
      <w:proofErr w:type="spellStart"/>
      <w:r>
        <w:t>зования</w:t>
      </w:r>
      <w:proofErr w:type="spellEnd"/>
      <w:r>
        <w:t>. Русский драматический театр и его значение в развитии культуры и общественной жизни. Художественные промыслы, их хозяйственное и культурное значение.</w:t>
      </w:r>
    </w:p>
    <w:p w:rsidR="007E229F" w:rsidRDefault="003F3DBC">
      <w:pPr>
        <w:pStyle w:val="a3"/>
        <w:spacing w:before="121"/>
        <w:ind w:right="138" w:firstLine="708"/>
        <w:jc w:val="both"/>
      </w:pPr>
      <w:r>
        <w:rPr>
          <w:i/>
        </w:rPr>
        <w:t xml:space="preserve">Быт: новые черты в жизни города и деревни. </w:t>
      </w:r>
      <w:r>
        <w:t xml:space="preserve">Рост населения. Урбанизация. Изменение облика городов. Развитие связи и </w:t>
      </w:r>
      <w:proofErr w:type="spellStart"/>
      <w:r>
        <w:t>г</w:t>
      </w:r>
      <w:proofErr w:type="gramStart"/>
      <w:r>
        <w:t>о</w:t>
      </w:r>
      <w:proofErr w:type="spellEnd"/>
      <w:r>
        <w:t>-</w:t>
      </w:r>
      <w:proofErr w:type="gramEnd"/>
      <w:r>
        <w:t xml:space="preserve"> </w:t>
      </w:r>
      <w:proofErr w:type="spellStart"/>
      <w:r>
        <w:t>родского</w:t>
      </w:r>
      <w:proofErr w:type="spellEnd"/>
      <w:r>
        <w:t xml:space="preserve"> транспорта. Жизнь и быт городских «верхов» и окраин. Досуг горожан. Изменения в деревенской жизни.</w:t>
      </w:r>
    </w:p>
    <w:p w:rsidR="007E229F" w:rsidRDefault="007E229F">
      <w:pPr>
        <w:pStyle w:val="a3"/>
        <w:ind w:left="0"/>
        <w:rPr>
          <w:sz w:val="26"/>
        </w:rPr>
      </w:pPr>
    </w:p>
    <w:p w:rsidR="007E229F" w:rsidRDefault="007E229F">
      <w:pPr>
        <w:pStyle w:val="a3"/>
        <w:spacing w:before="10"/>
        <w:ind w:left="0"/>
        <w:rPr>
          <w:sz w:val="32"/>
        </w:rPr>
      </w:pPr>
    </w:p>
    <w:p w:rsidR="007E229F" w:rsidRDefault="003F3DBC">
      <w:pPr>
        <w:pStyle w:val="31"/>
        <w:spacing w:line="240" w:lineRule="auto"/>
        <w:ind w:left="5529" w:right="4971"/>
        <w:jc w:val="center"/>
      </w:pPr>
      <w:r>
        <w:t>ИСТОРИЯ РОССИИ (68 ЧАСА)</w:t>
      </w:r>
    </w:p>
    <w:p w:rsidR="007E229F" w:rsidRDefault="007E229F">
      <w:pPr>
        <w:pStyle w:val="a3"/>
        <w:ind w:left="0"/>
        <w:rPr>
          <w:b/>
          <w:sz w:val="26"/>
        </w:rPr>
      </w:pPr>
    </w:p>
    <w:p w:rsidR="007E229F" w:rsidRDefault="003F3DBC">
      <w:pPr>
        <w:spacing w:before="217" w:line="274" w:lineRule="exact"/>
        <w:ind w:left="478"/>
        <w:rPr>
          <w:b/>
          <w:sz w:val="24"/>
        </w:rPr>
      </w:pPr>
      <w:r>
        <w:rPr>
          <w:b/>
          <w:sz w:val="24"/>
        </w:rPr>
        <w:t>Российская империя в начале ХХ века</w:t>
      </w:r>
      <w:proofErr w:type="gramStart"/>
      <w:r>
        <w:rPr>
          <w:b/>
          <w:sz w:val="24"/>
        </w:rPr>
        <w:t>..</w:t>
      </w:r>
      <w:proofErr w:type="gramEnd"/>
    </w:p>
    <w:p w:rsidR="007E229F" w:rsidRDefault="003F3DBC">
      <w:pPr>
        <w:pStyle w:val="a3"/>
        <w:spacing w:line="274" w:lineRule="exact"/>
      </w:pPr>
      <w:r>
        <w:t>Периодизация и основные этапы отечественной истории XX-</w:t>
      </w:r>
      <w:proofErr w:type="spellStart"/>
      <w:r>
        <w:t>XXI</w:t>
      </w:r>
      <w:proofErr w:type="gramStart"/>
      <w:r>
        <w:t>в</w:t>
      </w:r>
      <w:proofErr w:type="spellEnd"/>
      <w:proofErr w:type="gramEnd"/>
      <w:r>
        <w:t>.</w:t>
      </w:r>
    </w:p>
    <w:p w:rsidR="007E229F" w:rsidRDefault="003F3DBC">
      <w:pPr>
        <w:pStyle w:val="a3"/>
      </w:pPr>
      <w:r>
        <w:t>Российская империя на рубеже веков и ее место в мире. Задачи и особенности модернизации страны.</w:t>
      </w:r>
    </w:p>
    <w:p w:rsidR="007E229F" w:rsidRDefault="003F3DBC">
      <w:pPr>
        <w:pStyle w:val="a3"/>
        <w:ind w:right="149" w:firstLine="566"/>
        <w:jc w:val="both"/>
      </w:pPr>
      <w:r>
        <w:rPr>
          <w:i/>
        </w:rPr>
        <w:t xml:space="preserve">Экономическое развитие страны. </w:t>
      </w:r>
      <w:r>
        <w:t>Динамика промышленного развития. Роль государства в экономике России. Денежная реформа С.Ю. Витте</w:t>
      </w:r>
      <w:proofErr w:type="gramStart"/>
      <w:r>
        <w:t>.</w:t>
      </w:r>
      <w:proofErr w:type="gramEnd"/>
      <w:r>
        <w:t xml:space="preserve"> </w:t>
      </w:r>
      <w:proofErr w:type="gramStart"/>
      <w:r>
        <w:t>м</w:t>
      </w:r>
      <w:proofErr w:type="gramEnd"/>
      <w:r>
        <w:t>онополистический капитализм. Иностранный капитал в России. Аграрный вопрос.</w:t>
      </w:r>
    </w:p>
    <w:p w:rsidR="007E229F" w:rsidRDefault="003F3DBC">
      <w:pPr>
        <w:pStyle w:val="a3"/>
        <w:spacing w:before="1"/>
        <w:ind w:right="141" w:firstLine="566"/>
        <w:jc w:val="both"/>
      </w:pPr>
      <w:r>
        <w:rPr>
          <w:i/>
        </w:rPr>
        <w:t xml:space="preserve">Российское общество в начале ХХ века. </w:t>
      </w:r>
      <w:r>
        <w:t>Особенности социальной структуры российского общества в начале ХХ века</w:t>
      </w:r>
      <w:proofErr w:type="gramStart"/>
      <w:r>
        <w:t>.</w:t>
      </w:r>
      <w:proofErr w:type="gramEnd"/>
      <w:r>
        <w:t xml:space="preserve"> </w:t>
      </w:r>
      <w:proofErr w:type="gramStart"/>
      <w:r>
        <w:t>х</w:t>
      </w:r>
      <w:proofErr w:type="gramEnd"/>
      <w:r>
        <w:t>арактеристика русской буржуазии и ее неоднородность. Количественная и качественная характеристика российского пролетариата. Условия его труда и быта. Поместное дворянство. Его экономическое положение и политическая роль в государстве. Крестьянство: экономическая дифференциация, влияние общины, социальная психология. Чиновничество, духовенство, интеллигенция. Образ жизни городского и сельского</w:t>
      </w:r>
      <w:r>
        <w:rPr>
          <w:spacing w:val="-1"/>
        </w:rPr>
        <w:t xml:space="preserve"> </w:t>
      </w:r>
      <w:r>
        <w:t>населения.</w:t>
      </w:r>
    </w:p>
    <w:p w:rsidR="007E229F" w:rsidRDefault="003F3DBC">
      <w:pPr>
        <w:pStyle w:val="a3"/>
        <w:ind w:right="146" w:firstLine="566"/>
        <w:jc w:val="both"/>
      </w:pPr>
      <w:r>
        <w:rPr>
          <w:i/>
        </w:rPr>
        <w:t>Политическое развитие России в начале ХХ века</w:t>
      </w:r>
      <w:r>
        <w:t xml:space="preserve">. Характеристика политической системы Российской империи в начале ХХ века. Необходимость ее реформирования. Император Николай II и его политические воззрения. Необходимость преобразований, либеральная </w:t>
      </w:r>
      <w:proofErr w:type="gramStart"/>
      <w:r>
        <w:t xml:space="preserve">( </w:t>
      </w:r>
      <w:proofErr w:type="gramEnd"/>
      <w:r>
        <w:t xml:space="preserve">земская) программа политических преобразований. Борьба в высших эшелонах власти по вопросу политических преобразований. Нарастание противоречий между властью и обществом. </w:t>
      </w:r>
      <w:proofErr w:type="spellStart"/>
      <w:r>
        <w:t>Зубатовский</w:t>
      </w:r>
      <w:proofErr w:type="spellEnd"/>
      <w:r>
        <w:t xml:space="preserve"> социализм. Либеральные проекты П.Д. Святопол</w:t>
      </w:r>
      <w:proofErr w:type="gramStart"/>
      <w:r>
        <w:t>к-</w:t>
      </w:r>
      <w:proofErr w:type="gramEnd"/>
      <w:r>
        <w:t xml:space="preserve"> Мирского.</w:t>
      </w:r>
    </w:p>
    <w:p w:rsidR="007E229F" w:rsidRDefault="003F3DBC">
      <w:pPr>
        <w:pStyle w:val="a3"/>
        <w:ind w:right="139" w:firstLine="566"/>
        <w:jc w:val="both"/>
      </w:pPr>
      <w:r>
        <w:rPr>
          <w:i/>
        </w:rPr>
        <w:t>Основные направления внешней политики России на рубеже XIX-XX вв</w:t>
      </w:r>
      <w:r>
        <w:t>. Гаагская конференция. Дальневосточная политика. Русск</w:t>
      </w:r>
      <w:proofErr w:type="gramStart"/>
      <w:r>
        <w:t>о-</w:t>
      </w:r>
      <w:proofErr w:type="gramEnd"/>
      <w:r>
        <w:t xml:space="preserve"> Японская война 1904-1905 гг. планы сторон, основные сражения. </w:t>
      </w:r>
      <w:proofErr w:type="spellStart"/>
      <w:r>
        <w:t>Портсмунтский</w:t>
      </w:r>
      <w:proofErr w:type="spellEnd"/>
      <w:r>
        <w:t xml:space="preserve"> мир, причины поражения России в войне. Сближение России и Англии. Влияние войны на общественную и политическую жизнь страны.</w:t>
      </w:r>
    </w:p>
    <w:p w:rsidR="007E229F" w:rsidRDefault="003F3DBC">
      <w:pPr>
        <w:pStyle w:val="a3"/>
        <w:ind w:right="144" w:firstLine="626"/>
        <w:jc w:val="both"/>
      </w:pPr>
      <w:r>
        <w:rPr>
          <w:i/>
        </w:rPr>
        <w:t>Общественное положение в России в начале ХХ века</w:t>
      </w:r>
      <w:r>
        <w:t xml:space="preserve">. Характеристика консервативного движения, </w:t>
      </w:r>
      <w:proofErr w:type="spellStart"/>
      <w:r>
        <w:t>радикализация</w:t>
      </w:r>
      <w:proofErr w:type="spellEnd"/>
      <w:r>
        <w:t xml:space="preserve"> либерального движения. Возникновение социалистических партий., </w:t>
      </w:r>
      <w:proofErr w:type="spellStart"/>
      <w:r>
        <w:t>IIсъезд</w:t>
      </w:r>
      <w:proofErr w:type="spellEnd"/>
      <w:r>
        <w:t xml:space="preserve"> РСДРП</w:t>
      </w:r>
      <w:proofErr w:type="gramStart"/>
      <w:r>
        <w:t xml:space="preserve"> ,</w:t>
      </w:r>
      <w:proofErr w:type="gramEnd"/>
      <w:r>
        <w:t xml:space="preserve"> принятие Программы и Устава. Большевики и меньшевики. Суть разногласий. </w:t>
      </w:r>
      <w:proofErr w:type="spellStart"/>
      <w:r>
        <w:t>В.И.Ленин</w:t>
      </w:r>
      <w:proofErr w:type="spellEnd"/>
      <w:r>
        <w:t xml:space="preserve">. </w:t>
      </w:r>
      <w:proofErr w:type="spellStart"/>
      <w:r>
        <w:t>Ю.О.Мартов</w:t>
      </w:r>
      <w:proofErr w:type="spellEnd"/>
      <w:r>
        <w:t xml:space="preserve">, </w:t>
      </w:r>
      <w:proofErr w:type="spellStart"/>
      <w:r>
        <w:t>Г.В.Плеханов</w:t>
      </w:r>
      <w:proofErr w:type="spellEnd"/>
      <w:r>
        <w:t>. партия социалисто</w:t>
      </w:r>
      <w:proofErr w:type="gramStart"/>
      <w:r>
        <w:t>в-</w:t>
      </w:r>
      <w:proofErr w:type="gramEnd"/>
      <w:r>
        <w:t xml:space="preserve"> революционеров. Особенности Программы и тактических установок. </w:t>
      </w:r>
      <w:proofErr w:type="spellStart"/>
      <w:r>
        <w:t>В.М.Чернов</w:t>
      </w:r>
      <w:proofErr w:type="spellEnd"/>
      <w:r>
        <w:t xml:space="preserve">. Деятельность боевой организации. </w:t>
      </w:r>
      <w:proofErr w:type="spellStart"/>
      <w:r>
        <w:t>Е.Ф.Азов</w:t>
      </w:r>
      <w:proofErr w:type="spellEnd"/>
      <w:r>
        <w:t>.</w:t>
      </w:r>
    </w:p>
    <w:p w:rsidR="007E229F" w:rsidRDefault="007E229F">
      <w:pPr>
        <w:jc w:val="both"/>
        <w:sectPr w:rsidR="007E229F">
          <w:pgSz w:w="16840" w:h="11910" w:orient="landscape"/>
          <w:pgMar w:top="1040" w:right="960" w:bottom="280" w:left="1000" w:header="720" w:footer="720" w:gutter="0"/>
          <w:cols w:space="720"/>
        </w:sectPr>
      </w:pPr>
    </w:p>
    <w:p w:rsidR="007E229F" w:rsidRDefault="003F3DBC">
      <w:pPr>
        <w:pStyle w:val="a3"/>
        <w:spacing w:before="78"/>
        <w:ind w:right="140" w:firstLine="566"/>
        <w:jc w:val="both"/>
      </w:pPr>
      <w:r>
        <w:rPr>
          <w:i/>
        </w:rPr>
        <w:lastRenderedPageBreak/>
        <w:t>Первая Российская революция. 1905-1907 гг</w:t>
      </w:r>
      <w:r>
        <w:t xml:space="preserve">. причины, движущие силы, характер революции. Развитие революционного процесса. Советы рабочих депутатов. «Верхи» в условиях революции. Манифест 17 октября 1905 г. реформы политической системы, становление российского парламентаризма. Формирование либеральных и консервативных политических партий, их программные установки и лидеры. ( </w:t>
      </w:r>
      <w:proofErr w:type="spellStart"/>
      <w:r>
        <w:t>П.Н.Милюков</w:t>
      </w:r>
      <w:proofErr w:type="spellEnd"/>
      <w:r>
        <w:t xml:space="preserve">, </w:t>
      </w:r>
      <w:proofErr w:type="spellStart"/>
      <w:r>
        <w:t>А.И.Гучков</w:t>
      </w:r>
      <w:proofErr w:type="spellEnd"/>
      <w:r>
        <w:t xml:space="preserve">, </w:t>
      </w:r>
      <w:proofErr w:type="spellStart"/>
      <w:r>
        <w:t>В.М</w:t>
      </w:r>
      <w:proofErr w:type="gramStart"/>
      <w:r>
        <w:t>,П</w:t>
      </w:r>
      <w:proofErr w:type="gramEnd"/>
      <w:r>
        <w:t>уришкевич</w:t>
      </w:r>
      <w:proofErr w:type="spellEnd"/>
      <w:r>
        <w:t>) . деятельность I –</w:t>
      </w:r>
      <w:proofErr w:type="spellStart"/>
      <w:r>
        <w:t>IIГосударственных</w:t>
      </w:r>
      <w:proofErr w:type="spellEnd"/>
      <w:r>
        <w:t xml:space="preserve"> Дум. Итоги и значение</w:t>
      </w:r>
      <w:r>
        <w:rPr>
          <w:spacing w:val="-24"/>
        </w:rPr>
        <w:t xml:space="preserve"> </w:t>
      </w:r>
      <w:r>
        <w:t>революции.</w:t>
      </w:r>
    </w:p>
    <w:p w:rsidR="007E229F" w:rsidRDefault="003F3DBC">
      <w:pPr>
        <w:spacing w:before="1"/>
        <w:ind w:left="985"/>
        <w:jc w:val="both"/>
        <w:rPr>
          <w:sz w:val="24"/>
        </w:rPr>
      </w:pPr>
      <w:r>
        <w:rPr>
          <w:i/>
          <w:sz w:val="24"/>
        </w:rPr>
        <w:t xml:space="preserve">Правительственная программа </w:t>
      </w:r>
      <w:proofErr w:type="spellStart"/>
      <w:r>
        <w:rPr>
          <w:i/>
          <w:sz w:val="24"/>
        </w:rPr>
        <w:t>П.А.Столыпина</w:t>
      </w:r>
      <w:proofErr w:type="spellEnd"/>
      <w:proofErr w:type="gramStart"/>
      <w:r>
        <w:rPr>
          <w:sz w:val="24"/>
        </w:rPr>
        <w:t>.</w:t>
      </w:r>
      <w:proofErr w:type="gramEnd"/>
      <w:r>
        <w:rPr>
          <w:sz w:val="24"/>
        </w:rPr>
        <w:t xml:space="preserve"> </w:t>
      </w:r>
      <w:proofErr w:type="gramStart"/>
      <w:r>
        <w:rPr>
          <w:sz w:val="24"/>
        </w:rPr>
        <w:t>а</w:t>
      </w:r>
      <w:proofErr w:type="gramEnd"/>
      <w:r>
        <w:rPr>
          <w:sz w:val="24"/>
        </w:rPr>
        <w:t>грарная реформа: цели, основные мероприятия, итоги и значение.</w:t>
      </w:r>
    </w:p>
    <w:p w:rsidR="007E229F" w:rsidRDefault="003F3DBC">
      <w:pPr>
        <w:ind w:left="418" w:right="142" w:firstLine="566"/>
        <w:jc w:val="both"/>
        <w:rPr>
          <w:sz w:val="24"/>
        </w:rPr>
      </w:pPr>
      <w:r>
        <w:rPr>
          <w:i/>
          <w:sz w:val="24"/>
        </w:rPr>
        <w:t>Политическая и общественная жизнь в России в 1907 -1914 гг</w:t>
      </w:r>
      <w:r>
        <w:rPr>
          <w:sz w:val="24"/>
        </w:rPr>
        <w:t xml:space="preserve">. новый избирательный закон. III Государственная дума. Ужесточение национальной государственной политики. Общество и власть в году аграрной </w:t>
      </w:r>
      <w:proofErr w:type="spellStart"/>
      <w:r>
        <w:rPr>
          <w:sz w:val="24"/>
        </w:rPr>
        <w:t>столыпинской</w:t>
      </w:r>
      <w:proofErr w:type="spellEnd"/>
      <w:r>
        <w:rPr>
          <w:sz w:val="24"/>
        </w:rPr>
        <w:t xml:space="preserve"> реформы. Нарастание революционных настроений. IV государственная дума.</w:t>
      </w:r>
    </w:p>
    <w:p w:rsidR="007E229F" w:rsidRDefault="003F3DBC">
      <w:pPr>
        <w:pStyle w:val="a3"/>
        <w:ind w:right="145" w:firstLine="566"/>
        <w:jc w:val="both"/>
      </w:pPr>
      <w:r>
        <w:rPr>
          <w:i/>
        </w:rPr>
        <w:t>Культура России в начале ХХ века</w:t>
      </w:r>
      <w:r>
        <w:t>. Духовное состояние русского общества в начале ХХ века. Просвещение. Открытия российских ученых в науке и технике. Русская философи</w:t>
      </w:r>
      <w:proofErr w:type="gramStart"/>
      <w:r>
        <w:t>я-</w:t>
      </w:r>
      <w:proofErr w:type="gramEnd"/>
      <w:r>
        <w:t xml:space="preserve"> поиски общественного идеала. Развитие литературы, от реализма к модернизму. Поэзия Серебряного века, декаданс, символизм, акмеизм, футуризм. Изобразительное искусств</w:t>
      </w:r>
      <w:proofErr w:type="gramStart"/>
      <w:r>
        <w:t>о-</w:t>
      </w:r>
      <w:proofErr w:type="gramEnd"/>
      <w:r>
        <w:t xml:space="preserve"> традиции реализма и новые стилевые направления. ( «Мир искусства», « Голубая роза», «Бубновый валет»). Архитектура: скульптура, драматический театр. Традиции и новаторства. Музыка и исполнительское искусство ( </w:t>
      </w:r>
      <w:proofErr w:type="spellStart"/>
      <w:r>
        <w:t>С.В.Рахманинов</w:t>
      </w:r>
      <w:proofErr w:type="spellEnd"/>
      <w:r>
        <w:t xml:space="preserve">, </w:t>
      </w:r>
      <w:proofErr w:type="spellStart"/>
      <w:r>
        <w:t>Ф.И</w:t>
      </w:r>
      <w:proofErr w:type="gramStart"/>
      <w:r>
        <w:t>,Ш</w:t>
      </w:r>
      <w:proofErr w:type="gramEnd"/>
      <w:r>
        <w:t>аляпин</w:t>
      </w:r>
      <w:proofErr w:type="spellEnd"/>
      <w:r>
        <w:t xml:space="preserve">). Русский балет, «Русские сезоны» </w:t>
      </w:r>
      <w:proofErr w:type="spellStart"/>
      <w:r>
        <w:t>С.П.Дягилева</w:t>
      </w:r>
      <w:proofErr w:type="spellEnd"/>
      <w:proofErr w:type="gramStart"/>
      <w:r>
        <w:t>.</w:t>
      </w:r>
      <w:proofErr w:type="gramEnd"/>
      <w:r>
        <w:t xml:space="preserve"> </w:t>
      </w:r>
      <w:proofErr w:type="gramStart"/>
      <w:r>
        <w:t>п</w:t>
      </w:r>
      <w:proofErr w:type="gramEnd"/>
      <w:r>
        <w:t xml:space="preserve">ервые шаги российского кинематографа. Российская культура начала ХХ века – составная часть мировой </w:t>
      </w:r>
      <w:proofErr w:type="spellStart"/>
      <w:r>
        <w:t>культуры</w:t>
      </w:r>
      <w:proofErr w:type="gramStart"/>
      <w:r>
        <w:t>.э</w:t>
      </w:r>
      <w:proofErr w:type="spellEnd"/>
      <w:proofErr w:type="gramEnd"/>
    </w:p>
    <w:p w:rsidR="007E229F" w:rsidRDefault="003F3DBC">
      <w:pPr>
        <w:pStyle w:val="a3"/>
        <w:ind w:right="140" w:firstLine="566"/>
        <w:jc w:val="both"/>
      </w:pPr>
      <w:r>
        <w:rPr>
          <w:i/>
        </w:rPr>
        <w:t xml:space="preserve">Россия в Первой мировой войне. </w:t>
      </w:r>
      <w:r>
        <w:t>Международные противоречия а рубеже XIX –XX вв. формирование двух военн</w:t>
      </w:r>
      <w:proofErr w:type="gramStart"/>
      <w:r>
        <w:t>о-</w:t>
      </w:r>
      <w:proofErr w:type="gramEnd"/>
      <w:r>
        <w:t xml:space="preserve"> политических блоков в Европе. Причины войны, цели и планы воюющих сторон. Начало войны. Отношение народа и партий к войне. Военные действия на Восточном фронте в 1914-1916 гг. Брусиловский прорыв. Перестройка экономики, человек на фронте и в тылу. Обострение внутриполитической ситуации. « </w:t>
      </w:r>
      <w:proofErr w:type="spellStart"/>
      <w:r>
        <w:t>Распутивщина</w:t>
      </w:r>
      <w:proofErr w:type="spellEnd"/>
      <w:r>
        <w:t>». Прогрессивный блок. Нарастание оппозиционных настроений.</w:t>
      </w:r>
    </w:p>
    <w:p w:rsidR="007E229F" w:rsidRDefault="003F3DBC">
      <w:pPr>
        <w:pStyle w:val="31"/>
        <w:spacing w:before="6"/>
        <w:ind w:left="985"/>
      </w:pPr>
      <w:r>
        <w:t>Россия в 1917-е – 1921-е гг.</w:t>
      </w:r>
    </w:p>
    <w:p w:rsidR="007E229F" w:rsidRDefault="003F3DBC">
      <w:pPr>
        <w:pStyle w:val="a3"/>
        <w:ind w:right="145" w:firstLine="566"/>
        <w:jc w:val="both"/>
      </w:pPr>
      <w:r>
        <w:rPr>
          <w:i/>
        </w:rPr>
        <w:t>Революционные события 1917 года от Февраля к Октябрю</w:t>
      </w:r>
      <w:r>
        <w:t>. Причины Февральской революц</w:t>
      </w:r>
      <w:proofErr w:type="gramStart"/>
      <w:r>
        <w:t>ии и ее</w:t>
      </w:r>
      <w:proofErr w:type="gramEnd"/>
      <w:r>
        <w:t xml:space="preserve"> начало. Образование новых органов власти. Отречение Николая от престола. </w:t>
      </w:r>
      <w:proofErr w:type="spellStart"/>
      <w:r>
        <w:t>Двоевлатстие</w:t>
      </w:r>
      <w:proofErr w:type="spellEnd"/>
      <w:r>
        <w:t xml:space="preserve">. Временное правительство и Советы. Приоритеты новой власти. Курс на продолжение войны. Национальный вопрос после Февраля. Политические партии и их лидеры. Альтернативы развития страны после Февраля. Возвращение из иммиграции </w:t>
      </w:r>
      <w:proofErr w:type="spellStart"/>
      <w:r>
        <w:t>В.И</w:t>
      </w:r>
      <w:proofErr w:type="gramStart"/>
      <w:r>
        <w:t>,Л</w:t>
      </w:r>
      <w:proofErr w:type="gramEnd"/>
      <w:r>
        <w:t>енина</w:t>
      </w:r>
      <w:proofErr w:type="spellEnd"/>
      <w:r>
        <w:t xml:space="preserve">. Апрельские тезисы. Выработка новой стратегии и тактики партии РСДРП. Апрельский и июньский кризисы власти. Образование первого коалиционного правительства ( </w:t>
      </w:r>
      <w:proofErr w:type="spellStart"/>
      <w:r>
        <w:t>А.Ф.Керенский</w:t>
      </w:r>
      <w:proofErr w:type="spellEnd"/>
      <w:r>
        <w:t>)</w:t>
      </w:r>
      <w:proofErr w:type="gramStart"/>
      <w:r>
        <w:t>.</w:t>
      </w:r>
      <w:proofErr w:type="gramEnd"/>
      <w:r>
        <w:t xml:space="preserve"> </w:t>
      </w:r>
      <w:proofErr w:type="gramStart"/>
      <w:r>
        <w:t>п</w:t>
      </w:r>
      <w:proofErr w:type="gramEnd"/>
      <w:r>
        <w:t xml:space="preserve">ервый Всероссийский Съезд Советов. Июльский кризис власти. Курс большевиков на вооруженное восстание. Государственное совещание. Выступление генерала Корнилова и его последствия. Социально- экономическая ситуация в стране. Подготовка и проведение вооруженного восстания в Петрограде. </w:t>
      </w:r>
      <w:proofErr w:type="spellStart"/>
      <w:r>
        <w:t>Л.Д</w:t>
      </w:r>
      <w:proofErr w:type="gramStart"/>
      <w:r>
        <w:t>,Т</w:t>
      </w:r>
      <w:proofErr w:type="gramEnd"/>
      <w:r>
        <w:t>роцкий</w:t>
      </w:r>
      <w:proofErr w:type="spellEnd"/>
      <w:r>
        <w:t>. II Съезд Советов. Декреты о мире и о земле. Установление новой власти в Москве и на</w:t>
      </w:r>
      <w:r>
        <w:rPr>
          <w:spacing w:val="-24"/>
        </w:rPr>
        <w:t xml:space="preserve"> </w:t>
      </w:r>
      <w:r>
        <w:t>местах.</w:t>
      </w:r>
    </w:p>
    <w:p w:rsidR="007E229F" w:rsidRDefault="003F3DBC">
      <w:pPr>
        <w:pStyle w:val="a3"/>
        <w:ind w:right="138" w:firstLine="566"/>
        <w:jc w:val="both"/>
      </w:pPr>
      <w:r>
        <w:rPr>
          <w:i/>
        </w:rPr>
        <w:t>Становление советской власти</w:t>
      </w:r>
      <w:r>
        <w:t xml:space="preserve">. Создание новых органов государственной власти. </w:t>
      </w:r>
      <w:proofErr w:type="spellStart"/>
      <w:r>
        <w:t>В.И.Ленин</w:t>
      </w:r>
      <w:proofErr w:type="spellEnd"/>
      <w:proofErr w:type="gramStart"/>
      <w:r>
        <w:t>.</w:t>
      </w:r>
      <w:proofErr w:type="gramEnd"/>
      <w:r>
        <w:t xml:space="preserve"> </w:t>
      </w:r>
      <w:proofErr w:type="gramStart"/>
      <w:r>
        <w:t>у</w:t>
      </w:r>
      <w:proofErr w:type="gramEnd"/>
      <w:r>
        <w:t>ничтожение национального и сословного неравенства. Созыв и роспуск Учредительного собрания. III Съезд Советов. Борьба в советском руководстве по вопросу о сепаратном мире с Германией. Брестский мир. Условия, экономические и политические последствия. Первые мероприятия Советской власти в области промышленного производства, транспорта, торговли, банковской системы. Закон о социализации земли. Установление продовольственной диктатуры. Конец правительственной коалиции большевиков и левых эсеров. Принятие Конституции 1918 года.</w:t>
      </w:r>
    </w:p>
    <w:p w:rsidR="007E229F" w:rsidRDefault="003F3DBC">
      <w:pPr>
        <w:pStyle w:val="a3"/>
        <w:ind w:right="138" w:firstLine="566"/>
        <w:jc w:val="both"/>
      </w:pPr>
      <w:r>
        <w:rPr>
          <w:i/>
        </w:rPr>
        <w:t>Гражданская война в России</w:t>
      </w:r>
      <w:r>
        <w:t>. Причины, основные этапы гражданской войны и ее участники. Первые выступления против  Советской</w:t>
      </w:r>
      <w:r>
        <w:rPr>
          <w:spacing w:val="15"/>
        </w:rPr>
        <w:t xml:space="preserve"> </w:t>
      </w:r>
      <w:r>
        <w:t>власти.</w:t>
      </w:r>
      <w:r>
        <w:rPr>
          <w:spacing w:val="14"/>
        </w:rPr>
        <w:t xml:space="preserve"> </w:t>
      </w:r>
      <w:r>
        <w:t>Формирование</w:t>
      </w:r>
      <w:r>
        <w:rPr>
          <w:spacing w:val="15"/>
        </w:rPr>
        <w:t xml:space="preserve"> </w:t>
      </w:r>
      <w:r>
        <w:t>Белого</w:t>
      </w:r>
      <w:r>
        <w:rPr>
          <w:spacing w:val="17"/>
        </w:rPr>
        <w:t xml:space="preserve"> </w:t>
      </w:r>
      <w:r>
        <w:t>движения</w:t>
      </w:r>
      <w:r>
        <w:rPr>
          <w:spacing w:val="15"/>
        </w:rPr>
        <w:t xml:space="preserve"> </w:t>
      </w:r>
      <w:r>
        <w:t>и</w:t>
      </w:r>
      <w:r>
        <w:rPr>
          <w:spacing w:val="15"/>
        </w:rPr>
        <w:t xml:space="preserve"> </w:t>
      </w:r>
      <w:r>
        <w:t>его</w:t>
      </w:r>
      <w:r>
        <w:rPr>
          <w:spacing w:val="14"/>
        </w:rPr>
        <w:t xml:space="preserve"> </w:t>
      </w:r>
      <w:r>
        <w:t>политическая</w:t>
      </w:r>
      <w:r>
        <w:rPr>
          <w:spacing w:val="15"/>
        </w:rPr>
        <w:t xml:space="preserve"> </w:t>
      </w:r>
      <w:r>
        <w:t>программа.</w:t>
      </w:r>
      <w:r>
        <w:rPr>
          <w:spacing w:val="17"/>
        </w:rPr>
        <w:t xml:space="preserve"> </w:t>
      </w:r>
      <w:r>
        <w:t>Создание</w:t>
      </w:r>
      <w:r>
        <w:rPr>
          <w:spacing w:val="15"/>
        </w:rPr>
        <w:t xml:space="preserve"> </w:t>
      </w:r>
      <w:r>
        <w:t>Красной</w:t>
      </w:r>
      <w:r>
        <w:rPr>
          <w:spacing w:val="13"/>
        </w:rPr>
        <w:t xml:space="preserve"> </w:t>
      </w:r>
      <w:r>
        <w:t>армии,</w:t>
      </w:r>
      <w:r>
        <w:rPr>
          <w:spacing w:val="15"/>
        </w:rPr>
        <w:t xml:space="preserve"> </w:t>
      </w:r>
      <w:r>
        <w:t>выступление</w:t>
      </w:r>
    </w:p>
    <w:p w:rsidR="007E229F" w:rsidRDefault="007E229F">
      <w:pPr>
        <w:jc w:val="both"/>
        <w:sectPr w:rsidR="007E229F">
          <w:pgSz w:w="16840" w:h="11910" w:orient="landscape"/>
          <w:pgMar w:top="1040" w:right="960" w:bottom="280" w:left="1000" w:header="720" w:footer="720" w:gutter="0"/>
          <w:cols w:space="720"/>
        </w:sectPr>
      </w:pPr>
    </w:p>
    <w:p w:rsidR="007E229F" w:rsidRDefault="003F3DBC">
      <w:pPr>
        <w:pStyle w:val="a3"/>
        <w:spacing w:before="78"/>
        <w:ind w:right="139"/>
        <w:jc w:val="both"/>
      </w:pPr>
      <w:proofErr w:type="spellStart"/>
      <w:r>
        <w:lastRenderedPageBreak/>
        <w:t>Чехословатского</w:t>
      </w:r>
      <w:proofErr w:type="spellEnd"/>
      <w:r>
        <w:t xml:space="preserve"> корпуса, ликвидация Советской власти в Поволжье, на Урале, В Сибири и на Дальнем Востоке. Создание региональных Правительств. Формирование Восточного фронта. Уфимская директория </w:t>
      </w:r>
      <w:proofErr w:type="spellStart"/>
      <w:r>
        <w:t>А.В.Колчак</w:t>
      </w:r>
      <w:proofErr w:type="spellEnd"/>
      <w:proofErr w:type="gramStart"/>
      <w:r>
        <w:t>.</w:t>
      </w:r>
      <w:proofErr w:type="gramEnd"/>
      <w:r>
        <w:t xml:space="preserve"> </w:t>
      </w:r>
      <w:proofErr w:type="gramStart"/>
      <w:r>
        <w:t>к</w:t>
      </w:r>
      <w:proofErr w:type="gramEnd"/>
      <w:r>
        <w:t xml:space="preserve">онтрнаступление Красной армии. Красный террор. Антибольшевистское восстание на Дону. </w:t>
      </w:r>
      <w:proofErr w:type="spellStart"/>
      <w:r>
        <w:t>Всевеликое</w:t>
      </w:r>
      <w:proofErr w:type="spellEnd"/>
      <w:r>
        <w:t xml:space="preserve"> войско Донское атамана </w:t>
      </w:r>
      <w:proofErr w:type="spellStart"/>
      <w:r>
        <w:t>П.В.Краснова</w:t>
      </w:r>
      <w:proofErr w:type="spellEnd"/>
      <w:proofErr w:type="gramStart"/>
      <w:r>
        <w:t>.</w:t>
      </w:r>
      <w:proofErr w:type="gramEnd"/>
      <w:r>
        <w:t xml:space="preserve"> </w:t>
      </w:r>
      <w:proofErr w:type="gramStart"/>
      <w:r>
        <w:t>д</w:t>
      </w:r>
      <w:proofErr w:type="gramEnd"/>
      <w:r>
        <w:t xml:space="preserve">обровольческая армия генерала </w:t>
      </w:r>
      <w:proofErr w:type="spellStart"/>
      <w:r>
        <w:t>А.И.Деникина</w:t>
      </w:r>
      <w:proofErr w:type="spellEnd"/>
      <w:r>
        <w:t xml:space="preserve">. формирование южного фронта. Белый террор. Движение Зеленых. </w:t>
      </w:r>
      <w:proofErr w:type="spellStart"/>
      <w:r>
        <w:t>Н.И.Махно</w:t>
      </w:r>
      <w:proofErr w:type="spellEnd"/>
      <w:proofErr w:type="gramStart"/>
      <w:r>
        <w:t>.</w:t>
      </w:r>
      <w:proofErr w:type="gramEnd"/>
      <w:r>
        <w:t xml:space="preserve"> </w:t>
      </w:r>
      <w:proofErr w:type="gramStart"/>
      <w:r>
        <w:t>п</w:t>
      </w:r>
      <w:proofErr w:type="gramEnd"/>
      <w:r>
        <w:t xml:space="preserve">рограмма и тактика </w:t>
      </w:r>
      <w:proofErr w:type="spellStart"/>
      <w:r>
        <w:t>махновского</w:t>
      </w:r>
      <w:proofErr w:type="spellEnd"/>
      <w:r>
        <w:t xml:space="preserve"> движения. Военные действия на Южном фронте. Разгром армии Деникина. Походы генерала </w:t>
      </w:r>
      <w:proofErr w:type="spellStart"/>
      <w:r>
        <w:t>Н.Н.Юденича</w:t>
      </w:r>
      <w:proofErr w:type="spellEnd"/>
      <w:r>
        <w:t xml:space="preserve"> на Петроград. </w:t>
      </w:r>
      <w:proofErr w:type="spellStart"/>
      <w:r>
        <w:t>Антибольшевистски</w:t>
      </w:r>
      <w:proofErr w:type="spellEnd"/>
      <w:r>
        <w:t xml:space="preserve"> выступления красноармейцев в фортах Красная горка, Серая лошадь, Обручев. Переход Красной армии в контрнаступление. Падение белого режима на Севере. Иностранная интервенция. Причины, масштабы, формы, районы оккупации. Война с Польшей. Ее классово политический смысл и итоги. Разгром генерала </w:t>
      </w:r>
      <w:proofErr w:type="spellStart"/>
      <w:r>
        <w:t>П.Н.Врангеля</w:t>
      </w:r>
      <w:proofErr w:type="spellEnd"/>
      <w:proofErr w:type="gramStart"/>
      <w:r>
        <w:t>.</w:t>
      </w:r>
      <w:proofErr w:type="gramEnd"/>
      <w:r>
        <w:t xml:space="preserve"> </w:t>
      </w:r>
      <w:proofErr w:type="gramStart"/>
      <w:r>
        <w:t>н</w:t>
      </w:r>
      <w:proofErr w:type="gramEnd"/>
      <w:r>
        <w:t>ациональные окраины в гражданской</w:t>
      </w:r>
      <w:r>
        <w:rPr>
          <w:spacing w:val="-33"/>
        </w:rPr>
        <w:t xml:space="preserve"> </w:t>
      </w:r>
      <w:r>
        <w:t>войне.</w:t>
      </w:r>
    </w:p>
    <w:p w:rsidR="007E229F" w:rsidRDefault="003F3DBC">
      <w:pPr>
        <w:pStyle w:val="a3"/>
        <w:spacing w:before="1"/>
        <w:ind w:right="138" w:firstLine="566"/>
        <w:jc w:val="both"/>
      </w:pPr>
      <w:proofErr w:type="gramStart"/>
      <w:r>
        <w:rPr>
          <w:i/>
        </w:rPr>
        <w:t>Экономическая</w:t>
      </w:r>
      <w:proofErr w:type="gramEnd"/>
      <w:r>
        <w:rPr>
          <w:i/>
        </w:rPr>
        <w:t xml:space="preserve"> политики красных и Белых</w:t>
      </w:r>
      <w:r>
        <w:t xml:space="preserve">. Политика Военного коммунизма. Сельское хозяйство в период военного коммунизма. Экономическая политика белых. Реформаторская деятельность </w:t>
      </w:r>
      <w:proofErr w:type="spellStart"/>
      <w:r>
        <w:t>П.Н.Врангеля</w:t>
      </w:r>
      <w:proofErr w:type="spellEnd"/>
      <w:proofErr w:type="gramStart"/>
      <w:r>
        <w:t>.</w:t>
      </w:r>
      <w:proofErr w:type="gramEnd"/>
      <w:r>
        <w:t xml:space="preserve"> </w:t>
      </w:r>
      <w:proofErr w:type="gramStart"/>
      <w:r>
        <w:t>п</w:t>
      </w:r>
      <w:proofErr w:type="gramEnd"/>
      <w:r>
        <w:t>оложение населения в годы войны. Причины поражения белых и победы красных. Последствия гражданской войны. Экономический и политический кризис в конце 1920- начале 1921 г. массовые крестьянские восстания. Кронштадтское восстание. Политические и экономические требования. Переход к новой экономической политике.</w:t>
      </w:r>
    </w:p>
    <w:p w:rsidR="007E229F" w:rsidRDefault="003F3DBC">
      <w:pPr>
        <w:pStyle w:val="31"/>
        <w:spacing w:before="5"/>
        <w:ind w:left="985"/>
      </w:pPr>
      <w:r>
        <w:t>СССР в 1922-1941 гг.</w:t>
      </w:r>
    </w:p>
    <w:p w:rsidR="007E229F" w:rsidRDefault="003F3DBC">
      <w:pPr>
        <w:pStyle w:val="a3"/>
        <w:ind w:right="147" w:firstLine="566"/>
        <w:jc w:val="both"/>
      </w:pPr>
      <w:r>
        <w:rPr>
          <w:i/>
        </w:rPr>
        <w:t xml:space="preserve">Образование СССР. </w:t>
      </w:r>
      <w:r>
        <w:t>Предпосылки объединения социалистических республик, альтернативные проекты объединения. Первая Конституция СССР. Национальная политика, межнациональные отношения.</w:t>
      </w:r>
    </w:p>
    <w:p w:rsidR="007E229F" w:rsidRDefault="003F3DBC">
      <w:pPr>
        <w:pStyle w:val="a3"/>
        <w:ind w:right="148" w:firstLine="566"/>
        <w:jc w:val="both"/>
      </w:pPr>
      <w:r>
        <w:rPr>
          <w:i/>
        </w:rPr>
        <w:t>Политическая жизнь в 1920 –е гг</w:t>
      </w:r>
      <w:r>
        <w:t xml:space="preserve">. сращивание государственного и партийного аппарата. Утверждение однопартийной политической системы. Обострение внутрипартийных разногласий и борьба за лидерство в партии и государстве. И. </w:t>
      </w:r>
      <w:proofErr w:type="gramStart"/>
      <w:r>
        <w:t>В</w:t>
      </w:r>
      <w:proofErr w:type="gramEnd"/>
      <w:r>
        <w:t>, Сталин.</w:t>
      </w:r>
    </w:p>
    <w:p w:rsidR="007E229F" w:rsidRDefault="003F3DBC">
      <w:pPr>
        <w:pStyle w:val="a3"/>
        <w:ind w:right="141" w:firstLine="566"/>
        <w:jc w:val="both"/>
      </w:pPr>
      <w:r>
        <w:t>Новая экономическая политика. Экономический и политический кризис начала 1920-х гг. сущность НЭПа и его экономические итоги. Социальная структура и социальная психология в 1920-е гг. кризис нэпа, его причины.</w:t>
      </w:r>
    </w:p>
    <w:p w:rsidR="007E229F" w:rsidRDefault="003F3DBC">
      <w:pPr>
        <w:pStyle w:val="a3"/>
        <w:ind w:right="143" w:firstLine="566"/>
        <w:jc w:val="both"/>
      </w:pPr>
      <w:r>
        <w:rPr>
          <w:i/>
        </w:rPr>
        <w:t>Достижения и противоречия НЭПа</w:t>
      </w:r>
      <w:r>
        <w:t>. Экономические итоги НЭПа. Советское общество в годы НЭПа. Экономические противоречия НЭПа. Хлебозаготовительный кризис. Альтернативные варианты преодоления кризисных явлений. Причины свертывания НЭПа.</w:t>
      </w:r>
    </w:p>
    <w:p w:rsidR="007E229F" w:rsidRDefault="003F3DBC">
      <w:pPr>
        <w:pStyle w:val="a3"/>
        <w:ind w:right="139" w:firstLine="566"/>
        <w:jc w:val="both"/>
      </w:pPr>
      <w:r>
        <w:rPr>
          <w:i/>
        </w:rPr>
        <w:t xml:space="preserve">Советская модель модернизации. </w:t>
      </w:r>
      <w:r>
        <w:t>Индустриализация: цели, методы, источники</w:t>
      </w:r>
      <w:proofErr w:type="gramStart"/>
      <w:r>
        <w:t xml:space="preserve">.. </w:t>
      </w:r>
      <w:proofErr w:type="gramEnd"/>
      <w:r>
        <w:t>первая пятилетка: цели, итоги, социальные проблемы. Второй пятилетний план: задачи, особенности. Итоги первых пятилеток. Коллективизация сельского хозяйства: причины, формы, методы, экономические и социальные последствия.</w:t>
      </w:r>
    </w:p>
    <w:p w:rsidR="007E229F" w:rsidRDefault="003F3DBC">
      <w:pPr>
        <w:pStyle w:val="a3"/>
        <w:ind w:right="140" w:firstLine="566"/>
        <w:jc w:val="both"/>
      </w:pPr>
      <w:r>
        <w:rPr>
          <w:i/>
        </w:rPr>
        <w:t>Особенности советской политической системы</w:t>
      </w:r>
      <w:r>
        <w:t xml:space="preserve">. </w:t>
      </w:r>
      <w:proofErr w:type="spellStart"/>
      <w:r>
        <w:t>Однопартийность</w:t>
      </w:r>
      <w:proofErr w:type="spellEnd"/>
      <w:r>
        <w:t>. Сращивание партийного и государственного аппарата. Роль партии в жизни государства. Роль идеологии, контроль над обществом. Формирование культа личности Сталина. Массовые репрессии и их последствия. Конституция 1936</w:t>
      </w:r>
      <w:r>
        <w:rPr>
          <w:spacing w:val="-2"/>
        </w:rPr>
        <w:t xml:space="preserve"> </w:t>
      </w:r>
      <w:r>
        <w:t>года.</w:t>
      </w:r>
    </w:p>
    <w:p w:rsidR="007E229F" w:rsidRDefault="003F3DBC">
      <w:pPr>
        <w:pStyle w:val="a3"/>
        <w:ind w:right="140" w:firstLine="566"/>
        <w:jc w:val="both"/>
      </w:pPr>
      <w:r>
        <w:rPr>
          <w:i/>
        </w:rPr>
        <w:t xml:space="preserve">Изменения социальной структуры советского общества. </w:t>
      </w:r>
      <w:r>
        <w:t>Рабочий класс: источники пополнения, производственные навыки, жизнь и быт</w:t>
      </w:r>
      <w:proofErr w:type="gramStart"/>
      <w:r>
        <w:t xml:space="preserve">.. </w:t>
      </w:r>
      <w:proofErr w:type="gramEnd"/>
      <w:r>
        <w:t xml:space="preserve">стахановское движение. Социальная </w:t>
      </w:r>
      <w:proofErr w:type="spellStart"/>
      <w:r>
        <w:t>дифференсация</w:t>
      </w:r>
      <w:proofErr w:type="spellEnd"/>
      <w:r>
        <w:t>. Ужесточение трудового законодательства. Жизнь и быт колхозной деревни. Изменения в социальной психологии крестьян. Ограничения административных и гражданских прав. Формирование пролетарской интеллигенции. «</w:t>
      </w:r>
      <w:proofErr w:type="spellStart"/>
      <w:r>
        <w:t>Спецконтингент</w:t>
      </w:r>
      <w:proofErr w:type="spellEnd"/>
      <w:r>
        <w:t>». ГУЛАГ как структурное подразделение советской экономики. Номенклатура – верхний слой советской социальной системы. Состав. Иерархия. Психология. Система льгот и</w:t>
      </w:r>
      <w:r>
        <w:rPr>
          <w:spacing w:val="-5"/>
        </w:rPr>
        <w:t xml:space="preserve"> </w:t>
      </w:r>
      <w:r>
        <w:t>привилегий.</w:t>
      </w:r>
    </w:p>
    <w:p w:rsidR="007E229F" w:rsidRDefault="007E229F">
      <w:pPr>
        <w:jc w:val="both"/>
        <w:sectPr w:rsidR="007E229F">
          <w:pgSz w:w="16840" w:h="11910" w:orient="landscape"/>
          <w:pgMar w:top="1040" w:right="960" w:bottom="280" w:left="1000" w:header="720" w:footer="720" w:gutter="0"/>
          <w:cols w:space="720"/>
        </w:sectPr>
      </w:pPr>
    </w:p>
    <w:p w:rsidR="007E229F" w:rsidRDefault="003F3DBC">
      <w:pPr>
        <w:pStyle w:val="a3"/>
        <w:spacing w:before="78"/>
        <w:ind w:right="138" w:firstLine="626"/>
        <w:jc w:val="both"/>
      </w:pPr>
      <w:r>
        <w:rPr>
          <w:i/>
        </w:rPr>
        <w:lastRenderedPageBreak/>
        <w:t>Культура и духовная жизнь в 1920-1930 –е гг</w:t>
      </w:r>
      <w:r>
        <w:t>. « Культурная революция»: задачи и направления. Ликвидация неграмотности создание системы народного образования. Власть и интеллигенция. Духовный контроль над духовной жизнью общества. Развитие советской науки. Утверждение метода социалистического реализма в литературе и искусстве. Политика власти по отношению к религии и церкви. Русская культура в</w:t>
      </w:r>
      <w:r>
        <w:rPr>
          <w:spacing w:val="-3"/>
        </w:rPr>
        <w:t xml:space="preserve"> </w:t>
      </w:r>
      <w:r>
        <w:t>эмиграции.</w:t>
      </w:r>
    </w:p>
    <w:p w:rsidR="007E229F" w:rsidRDefault="003F3DBC">
      <w:pPr>
        <w:pStyle w:val="a3"/>
        <w:spacing w:before="1"/>
        <w:ind w:right="139" w:firstLine="566"/>
        <w:jc w:val="both"/>
      </w:pPr>
      <w:r>
        <w:rPr>
          <w:i/>
        </w:rPr>
        <w:t xml:space="preserve">Особенности и основные направления внешней политики Советского государства в 1920-1930- е </w:t>
      </w:r>
      <w:r>
        <w:t xml:space="preserve">гг. Генуэзская конференция. </w:t>
      </w:r>
      <w:proofErr w:type="spellStart"/>
      <w:r>
        <w:t>Раппальский</w:t>
      </w:r>
      <w:proofErr w:type="spellEnd"/>
      <w:r>
        <w:t xml:space="preserve"> договор. Укрепление позиций страны на международной арене. Соглашения со странами Востока.  Усиление  международной напряженности в конце 1920 х гг.: причины, факты, последствия для внутреннего положения страны. Создание и деятельность Коминтерна. Новый курс Советской дипломатии участие СССР в деятельности Лиги наций. Борьба СССР за создание системы коллективной безопасности. Курс Коминтерна на создание единого антифашистского фронта. Война в Испании и политика  СССР</w:t>
      </w:r>
      <w:proofErr w:type="gramStart"/>
      <w:r>
        <w:t xml:space="preserve"> .</w:t>
      </w:r>
      <w:proofErr w:type="gramEnd"/>
      <w:r>
        <w:t xml:space="preserve"> дальневосточная политика . события у озера Хасан и реки </w:t>
      </w:r>
      <w:proofErr w:type="spellStart"/>
      <w:r>
        <w:t>Халхин</w:t>
      </w:r>
      <w:proofErr w:type="spellEnd"/>
      <w:r>
        <w:t>- Гол. Мюнхенское соглашение. Советск</w:t>
      </w:r>
      <w:proofErr w:type="gramStart"/>
      <w:r>
        <w:t>о-</w:t>
      </w:r>
      <w:proofErr w:type="gramEnd"/>
      <w:r>
        <w:t xml:space="preserve"> англо- французские переговоры. Сближение СССР и</w:t>
      </w:r>
      <w:r>
        <w:rPr>
          <w:spacing w:val="-4"/>
        </w:rPr>
        <w:t xml:space="preserve"> </w:t>
      </w:r>
      <w:r>
        <w:t>Германии.</w:t>
      </w:r>
    </w:p>
    <w:p w:rsidR="007E229F" w:rsidRDefault="003F3DBC">
      <w:pPr>
        <w:pStyle w:val="a3"/>
        <w:ind w:right="142" w:firstLine="566"/>
        <w:jc w:val="both"/>
      </w:pPr>
      <w:r>
        <w:t>СССР накануне войны. Советск</w:t>
      </w:r>
      <w:proofErr w:type="gramStart"/>
      <w:r>
        <w:t>о-</w:t>
      </w:r>
      <w:proofErr w:type="gramEnd"/>
      <w:r>
        <w:t xml:space="preserve"> германские отношения. Развитие политического процесса в Европе после заключения Мюнхенского соглашения.</w:t>
      </w:r>
    </w:p>
    <w:p w:rsidR="007E229F" w:rsidRDefault="003F3DBC">
      <w:pPr>
        <w:pStyle w:val="a3"/>
        <w:ind w:right="145" w:firstLine="566"/>
        <w:jc w:val="both"/>
      </w:pPr>
      <w:r>
        <w:t>Причины нового советско-германского сближения. Советск</w:t>
      </w:r>
      <w:proofErr w:type="gramStart"/>
      <w:r>
        <w:t>о-</w:t>
      </w:r>
      <w:proofErr w:type="gramEnd"/>
      <w:r>
        <w:t xml:space="preserve"> германские договоры 1939 г. реализация СССР секретных  протоколов. Война с Финляндией и ее</w:t>
      </w:r>
      <w:r>
        <w:rPr>
          <w:spacing w:val="-6"/>
        </w:rPr>
        <w:t xml:space="preserve"> </w:t>
      </w:r>
      <w:r>
        <w:t>последствия.</w:t>
      </w:r>
    </w:p>
    <w:p w:rsidR="007E229F" w:rsidRDefault="003F3DBC">
      <w:pPr>
        <w:pStyle w:val="a3"/>
        <w:spacing w:before="1"/>
        <w:ind w:left="1045" w:right="7497"/>
        <w:jc w:val="both"/>
      </w:pPr>
      <w:r>
        <w:t>Укрепление обороноспособности страны: успехи и просчеты. Подготовка Германии к нападению на</w:t>
      </w:r>
      <w:r>
        <w:rPr>
          <w:spacing w:val="-8"/>
        </w:rPr>
        <w:t xml:space="preserve"> </w:t>
      </w:r>
      <w:r>
        <w:t>СССР.</w:t>
      </w:r>
    </w:p>
    <w:p w:rsidR="007E229F" w:rsidRDefault="003F3DBC">
      <w:pPr>
        <w:pStyle w:val="31"/>
        <w:spacing w:before="5"/>
        <w:ind w:left="985"/>
      </w:pPr>
      <w:r>
        <w:t>Великая Отечественная война 1941-1945 гг.</w:t>
      </w:r>
    </w:p>
    <w:p w:rsidR="007E229F" w:rsidRDefault="003F3DBC">
      <w:pPr>
        <w:ind w:left="418" w:right="147" w:firstLine="566"/>
        <w:jc w:val="both"/>
        <w:rPr>
          <w:sz w:val="24"/>
        </w:rPr>
      </w:pPr>
      <w:r>
        <w:rPr>
          <w:i/>
          <w:sz w:val="24"/>
        </w:rPr>
        <w:t xml:space="preserve">Начало ВОВ. Боевые действия зимой-летом 1942 гг. </w:t>
      </w:r>
      <w:r>
        <w:rPr>
          <w:sz w:val="24"/>
        </w:rPr>
        <w:t>проблемы внезапности нападения Германии на СССР, вторжение немецких войск. Первые мероприятия Советского правительства по организации отпора врагу. Периодизация военных действий.</w:t>
      </w:r>
    </w:p>
    <w:p w:rsidR="007E229F" w:rsidRDefault="003F3DBC">
      <w:pPr>
        <w:pStyle w:val="a3"/>
        <w:ind w:right="148" w:firstLine="566"/>
        <w:jc w:val="both"/>
      </w:pPr>
      <w:r>
        <w:t>Оборонительные сражения лето</w:t>
      </w:r>
      <w:proofErr w:type="gramStart"/>
      <w:r>
        <w:t>м-</w:t>
      </w:r>
      <w:proofErr w:type="gramEnd"/>
      <w:r>
        <w:t xml:space="preserve"> осенью 1941 г. героизм советских воинов. Причины неудач Красной армии. Нацистский «Новый порядок» на оккупированной территории, массовые уничтожения людей. Приказ № 270. Битва под Москвой. Разгром немецких войск под Москвой. Зимнее наступление Красной армии, его итоги.</w:t>
      </w:r>
    </w:p>
    <w:p w:rsidR="007E229F" w:rsidRDefault="003F3DBC">
      <w:pPr>
        <w:pStyle w:val="a3"/>
        <w:ind w:left="985"/>
        <w:jc w:val="both"/>
      </w:pPr>
      <w:r>
        <w:t>Неудачи советских вой</w:t>
      </w:r>
      <w:proofErr w:type="gramStart"/>
      <w:r>
        <w:t>ск в Кр</w:t>
      </w:r>
      <w:proofErr w:type="gramEnd"/>
      <w:r>
        <w:t>ыму и под Харьковом. Летнее наступление немецких войск. Приказ № 227. Сталинградская битва.</w:t>
      </w:r>
    </w:p>
    <w:p w:rsidR="007E229F" w:rsidRDefault="003F3DBC">
      <w:pPr>
        <w:pStyle w:val="a3"/>
        <w:jc w:val="both"/>
      </w:pPr>
      <w:r>
        <w:t>Сражение на Кавказе. Создание антигитлеровской коалиции. Тегеранская конференция.</w:t>
      </w:r>
    </w:p>
    <w:p w:rsidR="007E229F" w:rsidRDefault="003F3DBC">
      <w:pPr>
        <w:pStyle w:val="a3"/>
        <w:ind w:right="146" w:firstLine="626"/>
        <w:jc w:val="both"/>
      </w:pPr>
      <w:r>
        <w:rPr>
          <w:i/>
        </w:rPr>
        <w:t xml:space="preserve">Тыл. </w:t>
      </w:r>
      <w:r>
        <w:t>Моральн</w:t>
      </w:r>
      <w:proofErr w:type="gramStart"/>
      <w:r>
        <w:t>о-</w:t>
      </w:r>
      <w:proofErr w:type="gramEnd"/>
      <w:r>
        <w:t xml:space="preserve"> психологическое состояние советских людей после вторжения немецких войск. Оккупационный режим на замятых германскими войсками территориях. Человек на войне (полководцы, солдаты, труженики тыла) церковь в период ВОВ, эвакуация. Жизнь и быт. Наука и образование в годы войны. Художественная культура.</w:t>
      </w:r>
    </w:p>
    <w:p w:rsidR="007E229F" w:rsidRDefault="003F3DBC">
      <w:pPr>
        <w:pStyle w:val="a3"/>
        <w:ind w:right="142" w:firstLine="566"/>
        <w:jc w:val="both"/>
      </w:pPr>
      <w:r>
        <w:rPr>
          <w:i/>
        </w:rPr>
        <w:t xml:space="preserve">Коренной перелом в ходе войны. </w:t>
      </w:r>
      <w:r>
        <w:t>Разгром немецких войск под Сталинградом. Начало массового изгнания захватчиков с советской земли. Результаты зимнего наступления. Борьба в тылу врага; партизанское движение.</w:t>
      </w:r>
    </w:p>
    <w:p w:rsidR="007E229F" w:rsidRDefault="003F3DBC">
      <w:pPr>
        <w:pStyle w:val="a3"/>
        <w:ind w:right="138" w:firstLine="566"/>
        <w:jc w:val="both"/>
      </w:pPr>
      <w:r>
        <w:t>Битва на Курской дуге, ее итоги и значение. Битва за Днепр. Освобождение Донбасса, Правобережной Украины. Итоги летне</w:t>
      </w:r>
      <w:proofErr w:type="gramStart"/>
      <w:r>
        <w:t>е-</w:t>
      </w:r>
      <w:proofErr w:type="gramEnd"/>
      <w:r>
        <w:t xml:space="preserve"> осенней кампании 1943 г.</w:t>
      </w:r>
    </w:p>
    <w:p w:rsidR="007E229F" w:rsidRDefault="003F3DBC">
      <w:pPr>
        <w:pStyle w:val="a3"/>
        <w:ind w:right="151" w:firstLine="566"/>
        <w:jc w:val="both"/>
      </w:pPr>
      <w:r>
        <w:t>Соотношение сил на Восточном фронте к началу 1944 г. итоги зимнего наступления Красной армии. Освобождение Украины и Крыма. Открытие второго фронта.</w:t>
      </w:r>
    </w:p>
    <w:p w:rsidR="007E229F" w:rsidRDefault="007E229F">
      <w:pPr>
        <w:jc w:val="both"/>
        <w:sectPr w:rsidR="007E229F">
          <w:pgSz w:w="16840" w:h="11910" w:orient="landscape"/>
          <w:pgMar w:top="1040" w:right="960" w:bottom="280" w:left="1000" w:header="720" w:footer="720" w:gutter="0"/>
          <w:cols w:space="720"/>
        </w:sectPr>
      </w:pPr>
    </w:p>
    <w:p w:rsidR="007E229F" w:rsidRDefault="003F3DBC">
      <w:pPr>
        <w:pStyle w:val="a3"/>
        <w:spacing w:before="78"/>
        <w:ind w:right="151" w:firstLine="566"/>
        <w:jc w:val="both"/>
      </w:pPr>
      <w:r>
        <w:lastRenderedPageBreak/>
        <w:t>Завершающий период ВОВ наступление советских войск летом 1944 г. Операция «Багратион». Разгром немецких вой</w:t>
      </w:r>
      <w:proofErr w:type="gramStart"/>
      <w:r>
        <w:t>ск в Пр</w:t>
      </w:r>
      <w:proofErr w:type="gramEnd"/>
      <w:r>
        <w:t>ибалтике. Победа на Балканах. Завершающее сражение Красной армии в Европе. Крымская конференция.</w:t>
      </w:r>
    </w:p>
    <w:p w:rsidR="007E229F" w:rsidRDefault="003F3DBC">
      <w:pPr>
        <w:pStyle w:val="a3"/>
        <w:ind w:left="1045" w:right="4878"/>
        <w:jc w:val="both"/>
      </w:pPr>
      <w:r>
        <w:t>Берлинская операция. Капитуляция фашистской Германии. Потсдамская</w:t>
      </w:r>
      <w:r>
        <w:rPr>
          <w:spacing w:val="-34"/>
        </w:rPr>
        <w:t xml:space="preserve"> </w:t>
      </w:r>
      <w:r>
        <w:t>конференция. Разгром японских войск в</w:t>
      </w:r>
      <w:r>
        <w:rPr>
          <w:spacing w:val="-1"/>
        </w:rPr>
        <w:t xml:space="preserve"> </w:t>
      </w:r>
      <w:r>
        <w:t>Маньчжурии.</w:t>
      </w:r>
    </w:p>
    <w:p w:rsidR="007E229F" w:rsidRDefault="003F3DBC">
      <w:pPr>
        <w:pStyle w:val="a3"/>
        <w:spacing w:before="1"/>
        <w:ind w:right="146" w:firstLine="566"/>
        <w:jc w:val="both"/>
      </w:pPr>
      <w:r>
        <w:t xml:space="preserve">Причины победы советских войск над фашизмом. Итоги и цена победы. Советские полководцы: Г.К. Жуков, К </w:t>
      </w:r>
      <w:proofErr w:type="spellStart"/>
      <w:r>
        <w:t>К</w:t>
      </w:r>
      <w:proofErr w:type="spellEnd"/>
      <w:r>
        <w:t xml:space="preserve">. Рокоссовский, А.М, </w:t>
      </w:r>
      <w:proofErr w:type="spellStart"/>
      <w:r>
        <w:t>Василевсий</w:t>
      </w:r>
      <w:proofErr w:type="spellEnd"/>
      <w:r>
        <w:t>, И.С</w:t>
      </w:r>
      <w:proofErr w:type="gramStart"/>
      <w:r>
        <w:t xml:space="preserve"> .</w:t>
      </w:r>
      <w:proofErr w:type="gramEnd"/>
      <w:r>
        <w:t>Конев, И.Д. Черняховский.</w:t>
      </w:r>
    </w:p>
    <w:p w:rsidR="007E229F" w:rsidRDefault="003F3DBC">
      <w:pPr>
        <w:pStyle w:val="a3"/>
        <w:ind w:left="985"/>
        <w:jc w:val="both"/>
      </w:pPr>
      <w:r>
        <w:t>Великая отечественная война 1941-1945 гг. в памяти народа, произведениях искусства.</w:t>
      </w:r>
    </w:p>
    <w:p w:rsidR="007E229F" w:rsidRDefault="003F3DBC">
      <w:pPr>
        <w:pStyle w:val="31"/>
        <w:spacing w:before="5"/>
        <w:ind w:left="985"/>
      </w:pPr>
      <w:r>
        <w:t>СССР с середины 1940- до середины 1950 –х гг.</w:t>
      </w:r>
    </w:p>
    <w:p w:rsidR="007E229F" w:rsidRDefault="003F3DBC">
      <w:pPr>
        <w:pStyle w:val="a3"/>
        <w:ind w:right="140" w:firstLine="566"/>
        <w:jc w:val="both"/>
      </w:pPr>
      <w:r>
        <w:rPr>
          <w:i/>
        </w:rPr>
        <w:t xml:space="preserve">СССР в 1945-1953 гг. Восстановление хозяйства. </w:t>
      </w:r>
      <w:r>
        <w:t>Состояние экономики страны после окончания войны. Экономические дискуссии 1945-1946 гг. восстановление и развитие промышленности. Трудности и проблемы сельского хозяйства. Голод 1946-1947 гг. жизнь и быт людей.</w:t>
      </w:r>
    </w:p>
    <w:p w:rsidR="007E229F" w:rsidRDefault="003F3DBC">
      <w:pPr>
        <w:pStyle w:val="a3"/>
        <w:ind w:right="146" w:firstLine="566"/>
        <w:jc w:val="both"/>
      </w:pPr>
      <w:r>
        <w:rPr>
          <w:i/>
        </w:rPr>
        <w:t xml:space="preserve">Послевоенное общество: </w:t>
      </w:r>
      <w:r>
        <w:t>противоречия социально- экономического развития. Усиление роли государства во всех сферах жизни общества. Демократический импульс войны. Изменения в структурах власти. Система ГУЛАГА в послевоенные годы. Национальная политика. Правящая партия и общественные организации в первые послевоенные годы.</w:t>
      </w:r>
    </w:p>
    <w:p w:rsidR="007E229F" w:rsidRDefault="003F3DBC">
      <w:pPr>
        <w:pStyle w:val="a3"/>
        <w:ind w:right="144" w:firstLine="626"/>
        <w:jc w:val="both"/>
      </w:pPr>
      <w:r>
        <w:rPr>
          <w:i/>
        </w:rPr>
        <w:t>Идеология и культура</w:t>
      </w:r>
      <w:r>
        <w:t>. Идеологические кампании 1940- х гг. эволюция официальной идеологии. Образование. Противоречия в развитии литературы, театра, кино, музыки. Научные дискуссии.</w:t>
      </w:r>
    </w:p>
    <w:p w:rsidR="007E229F" w:rsidRDefault="003F3DBC">
      <w:pPr>
        <w:pStyle w:val="a3"/>
        <w:ind w:right="148" w:firstLine="566"/>
        <w:jc w:val="both"/>
      </w:pPr>
      <w:r>
        <w:rPr>
          <w:i/>
        </w:rPr>
        <w:t xml:space="preserve">Внешняя политика. </w:t>
      </w:r>
      <w:r>
        <w:t>СССР в системе послевоенных международных отношений. Укрепление статуса ССР как великой мировой державы. Формирование двух военн</w:t>
      </w:r>
      <w:proofErr w:type="gramStart"/>
      <w:r>
        <w:t>о-</w:t>
      </w:r>
      <w:proofErr w:type="gramEnd"/>
      <w:r>
        <w:t xml:space="preserve"> политических блоков государств. Начало холодной войны. Роль советского союза в установлении коммунистических режимов в странах Восточной Европы и Азии.</w:t>
      </w:r>
    </w:p>
    <w:p w:rsidR="007E229F" w:rsidRDefault="003F3DBC">
      <w:pPr>
        <w:pStyle w:val="31"/>
        <w:spacing w:before="3"/>
        <w:ind w:left="985"/>
      </w:pPr>
      <w:r>
        <w:t>Советское общество в середине 1950-х - первой половине 1960-х гг.</w:t>
      </w:r>
    </w:p>
    <w:p w:rsidR="007E229F" w:rsidRDefault="003F3DBC">
      <w:pPr>
        <w:pStyle w:val="a3"/>
        <w:ind w:right="147" w:firstLine="566"/>
        <w:jc w:val="both"/>
      </w:pPr>
      <w:r>
        <w:rPr>
          <w:i/>
        </w:rPr>
        <w:t xml:space="preserve">Изменение политической системы. </w:t>
      </w:r>
      <w:r>
        <w:t>Смерть Сталина и борьба за власть.  Г.М. Маленков, Л.</w:t>
      </w:r>
      <w:proofErr w:type="gramStart"/>
      <w:r>
        <w:t>П</w:t>
      </w:r>
      <w:proofErr w:type="gramEnd"/>
      <w:r>
        <w:t>, Берия, Н.С, Хрущев. ХХ съезд КПСС  и его значение. Начало реабилитации жертв политических репрессий. Реорганизация государственных органов партийных и общественных организаций. Третья Программа КПСС 1961 г. разработка новой конституции</w:t>
      </w:r>
      <w:r>
        <w:rPr>
          <w:spacing w:val="-9"/>
        </w:rPr>
        <w:t xml:space="preserve"> </w:t>
      </w:r>
      <w:r>
        <w:t>СССР.</w:t>
      </w:r>
    </w:p>
    <w:p w:rsidR="007E229F" w:rsidRDefault="003F3DBC">
      <w:pPr>
        <w:pStyle w:val="a3"/>
        <w:ind w:right="144" w:firstLine="566"/>
        <w:jc w:val="both"/>
      </w:pPr>
      <w:r>
        <w:rPr>
          <w:i/>
        </w:rPr>
        <w:t>Экономическое и социальное развитие</w:t>
      </w:r>
      <w:r>
        <w:t>. Экономический курс Маленкова. Сельскохозяйственная политика Хрущева. Начало освоения целинных и залежных земель. Реформенное управление промышленностью. Создание совнархозов. Завершения построения экономических основ индустриального общества в СССР. Особенности социальной политики. Жилищное строительство.</w:t>
      </w:r>
    </w:p>
    <w:p w:rsidR="007E229F" w:rsidRDefault="003F3DBC">
      <w:pPr>
        <w:pStyle w:val="a3"/>
        <w:ind w:right="141" w:firstLine="566"/>
        <w:jc w:val="both"/>
      </w:pPr>
      <w:r>
        <w:rPr>
          <w:i/>
        </w:rPr>
        <w:t>Развитие науки и образования</w:t>
      </w:r>
      <w:r>
        <w:t>. Научно- техническая революция в СССР</w:t>
      </w:r>
      <w:proofErr w:type="gramStart"/>
      <w:r>
        <w:t xml:space="preserve"> .</w:t>
      </w:r>
      <w:proofErr w:type="gramEnd"/>
      <w:r>
        <w:t xml:space="preserve"> запуск первого искусственного спутника земли 1957 г. Первый пилотируемый полет в космос. Ю.А</w:t>
      </w:r>
      <w:proofErr w:type="gramStart"/>
      <w:r>
        <w:t xml:space="preserve"> .</w:t>
      </w:r>
      <w:proofErr w:type="gramEnd"/>
      <w:r>
        <w:t>Гагарина. 12 апреля 1961 г. Открытия советских ученых в важнейших областях науки. С.П. Королев, М.В. Келдыш, И.В. Курчатов, А.Д. Сахаров. Реформа школы 1958 г.</w:t>
      </w:r>
    </w:p>
    <w:p w:rsidR="007E229F" w:rsidRDefault="003F3DBC">
      <w:pPr>
        <w:pStyle w:val="a3"/>
        <w:ind w:right="145" w:firstLine="626"/>
        <w:jc w:val="both"/>
      </w:pPr>
      <w:r>
        <w:rPr>
          <w:i/>
        </w:rPr>
        <w:t>Духовная жизнь</w:t>
      </w:r>
      <w:r>
        <w:t xml:space="preserve">. Зарождение обновленческого направления в советской литературе. </w:t>
      </w:r>
      <w:proofErr w:type="spellStart"/>
      <w:r>
        <w:t>И.Г.Эринбургу</w:t>
      </w:r>
      <w:proofErr w:type="spellEnd"/>
      <w:r>
        <w:t xml:space="preserve">, </w:t>
      </w:r>
      <w:proofErr w:type="spellStart"/>
      <w:r>
        <w:t>В.Ф.Панова</w:t>
      </w:r>
      <w:proofErr w:type="spellEnd"/>
      <w:r>
        <w:t xml:space="preserve">, </w:t>
      </w:r>
      <w:proofErr w:type="spellStart"/>
      <w:r>
        <w:t>А.Т.Твардовский</w:t>
      </w:r>
      <w:proofErr w:type="spellEnd"/>
      <w:r>
        <w:t xml:space="preserve">, </w:t>
      </w:r>
      <w:proofErr w:type="spellStart"/>
      <w:r>
        <w:t>Д.А.Гранин</w:t>
      </w:r>
      <w:proofErr w:type="spellEnd"/>
      <w:r>
        <w:t xml:space="preserve">, </w:t>
      </w:r>
      <w:proofErr w:type="spellStart"/>
      <w:r>
        <w:t>В.Д</w:t>
      </w:r>
      <w:proofErr w:type="gramStart"/>
      <w:r>
        <w:t>,Д</w:t>
      </w:r>
      <w:proofErr w:type="gramEnd"/>
      <w:r>
        <w:t>удинцев</w:t>
      </w:r>
      <w:proofErr w:type="spellEnd"/>
      <w:r>
        <w:t xml:space="preserve">, </w:t>
      </w:r>
      <w:proofErr w:type="spellStart"/>
      <w:r>
        <w:t>Р.И.РОжденственский</w:t>
      </w:r>
      <w:proofErr w:type="spellEnd"/>
      <w:r>
        <w:t xml:space="preserve">, </w:t>
      </w:r>
      <w:proofErr w:type="spellStart"/>
      <w:r>
        <w:t>Е.А.Евтошенко</w:t>
      </w:r>
      <w:proofErr w:type="spellEnd"/>
      <w:r>
        <w:t xml:space="preserve">, </w:t>
      </w:r>
      <w:proofErr w:type="spellStart"/>
      <w:r>
        <w:t>А.А.Вознесенский</w:t>
      </w:r>
      <w:proofErr w:type="spellEnd"/>
      <w:r>
        <w:t xml:space="preserve">, </w:t>
      </w:r>
      <w:proofErr w:type="spellStart"/>
      <w:r>
        <w:t>А.И,Солженицын</w:t>
      </w:r>
      <w:proofErr w:type="spellEnd"/>
      <w:r>
        <w:t xml:space="preserve">. Ослабление идеологического давления в области музыкального искусства, театра, живописи, </w:t>
      </w:r>
      <w:proofErr w:type="spellStart"/>
      <w:r>
        <w:t>кинемотографии</w:t>
      </w:r>
      <w:proofErr w:type="spellEnd"/>
      <w:r>
        <w:t>.</w:t>
      </w:r>
    </w:p>
    <w:p w:rsidR="007E229F" w:rsidRDefault="003F3DBC">
      <w:pPr>
        <w:pStyle w:val="a3"/>
        <w:ind w:right="138" w:firstLine="566"/>
        <w:jc w:val="both"/>
      </w:pPr>
      <w:r>
        <w:rPr>
          <w:i/>
        </w:rPr>
        <w:t xml:space="preserve">Внешняя политика. </w:t>
      </w:r>
      <w:r>
        <w:t>Выработка новых подходов во внешней политике. Мирное сосуществование госуда</w:t>
      </w:r>
      <w:proofErr w:type="gramStart"/>
      <w:r>
        <w:t>рств с р</w:t>
      </w:r>
      <w:proofErr w:type="gramEnd"/>
      <w:r>
        <w:t>азличным общественным строем. Возобновление диалога с Западом. Попытки начала разоружения. Берлинский кризис 1961 г. Карибский кризис</w:t>
      </w:r>
    </w:p>
    <w:p w:rsidR="007E229F" w:rsidRDefault="007E229F">
      <w:pPr>
        <w:jc w:val="both"/>
        <w:sectPr w:rsidR="007E229F">
          <w:pgSz w:w="16840" w:h="11910" w:orient="landscape"/>
          <w:pgMar w:top="1040" w:right="960" w:bottom="280" w:left="1000" w:header="720" w:footer="720" w:gutter="0"/>
          <w:cols w:space="720"/>
        </w:sectPr>
      </w:pPr>
    </w:p>
    <w:p w:rsidR="007E229F" w:rsidRDefault="003F3DBC">
      <w:pPr>
        <w:pStyle w:val="a3"/>
        <w:spacing w:before="78"/>
        <w:ind w:right="136"/>
        <w:jc w:val="both"/>
      </w:pPr>
      <w:r>
        <w:lastRenderedPageBreak/>
        <w:t xml:space="preserve">1962 г. поиски новых подходов в отношениях со странами социализма. КПСС и международное коммунистическое международное движение. Отношения СССР со странами третьего мира. Противоречия внутриполитического курса </w:t>
      </w:r>
      <w:proofErr w:type="spellStart"/>
      <w:r>
        <w:t>Н.С.Хрущева</w:t>
      </w:r>
      <w:proofErr w:type="spellEnd"/>
      <w:r>
        <w:t xml:space="preserve">, причины отставки </w:t>
      </w:r>
      <w:proofErr w:type="spellStart"/>
      <w:r>
        <w:t>Н.С.Хрущева</w:t>
      </w:r>
      <w:proofErr w:type="spellEnd"/>
      <w:r>
        <w:t>.</w:t>
      </w:r>
    </w:p>
    <w:p w:rsidR="007E229F" w:rsidRDefault="003F3DBC">
      <w:pPr>
        <w:pStyle w:val="31"/>
        <w:spacing w:before="1" w:line="240" w:lineRule="auto"/>
        <w:ind w:left="985"/>
        <w:rPr>
          <w:b w:val="0"/>
        </w:rPr>
      </w:pPr>
      <w:r>
        <w:t>СССР в середине 1960- середине 1980- х гг</w:t>
      </w:r>
      <w:r>
        <w:rPr>
          <w:b w:val="0"/>
        </w:rPr>
        <w:t>.</w:t>
      </w:r>
    </w:p>
    <w:p w:rsidR="007E229F" w:rsidRDefault="003F3DBC">
      <w:pPr>
        <w:pStyle w:val="a3"/>
        <w:ind w:right="137" w:firstLine="566"/>
        <w:jc w:val="both"/>
      </w:pPr>
      <w:r>
        <w:rPr>
          <w:i/>
        </w:rPr>
        <w:t>Политическое развитие</w:t>
      </w:r>
      <w:r>
        <w:t xml:space="preserve">. Отстранение </w:t>
      </w:r>
      <w:proofErr w:type="spellStart"/>
      <w:r>
        <w:t>Н.С.Хрущева</w:t>
      </w:r>
      <w:proofErr w:type="spellEnd"/>
      <w:r>
        <w:t xml:space="preserve"> от власти в октябре 1964 г. альтернативы развития страны в середине 1960 = х гг. </w:t>
      </w:r>
      <w:proofErr w:type="spellStart"/>
      <w:r>
        <w:t>Л.И.Брежнев</w:t>
      </w:r>
      <w:proofErr w:type="spellEnd"/>
      <w:r>
        <w:t xml:space="preserve">. </w:t>
      </w:r>
      <w:proofErr w:type="spellStart"/>
      <w:r>
        <w:t>А.Н.Косыгин</w:t>
      </w:r>
      <w:proofErr w:type="spellEnd"/>
      <w:proofErr w:type="gramStart"/>
      <w:r>
        <w:t>.</w:t>
      </w:r>
      <w:proofErr w:type="gramEnd"/>
      <w:r>
        <w:t xml:space="preserve"> </w:t>
      </w:r>
      <w:proofErr w:type="gramStart"/>
      <w:r>
        <w:t>у</w:t>
      </w:r>
      <w:proofErr w:type="gramEnd"/>
      <w:r>
        <w:t xml:space="preserve">силение позиций </w:t>
      </w:r>
      <w:proofErr w:type="spellStart"/>
      <w:r>
        <w:t>партийно</w:t>
      </w:r>
      <w:proofErr w:type="spellEnd"/>
      <w:r>
        <w:t xml:space="preserve"> - государственной номенклатуры. Курс на стабильность кадров. </w:t>
      </w:r>
      <w:proofErr w:type="gramStart"/>
      <w:r>
        <w:t>ХХ</w:t>
      </w:r>
      <w:proofErr w:type="gramEnd"/>
      <w:r>
        <w:t>III съезд КПСС и проведение контрреформ в политической сфере. Концепция развитого социализма. Теория обострения идеологической борьбы. Укрепление роли армии и органов безопасности. Конституция СССР 1977</w:t>
      </w:r>
      <w:r>
        <w:rPr>
          <w:spacing w:val="-6"/>
        </w:rPr>
        <w:t xml:space="preserve"> </w:t>
      </w:r>
      <w:r>
        <w:t>года.</w:t>
      </w:r>
    </w:p>
    <w:p w:rsidR="007E229F" w:rsidRDefault="003F3DBC">
      <w:pPr>
        <w:pStyle w:val="a3"/>
        <w:ind w:right="139" w:firstLine="566"/>
        <w:jc w:val="both"/>
      </w:pPr>
      <w:r>
        <w:rPr>
          <w:i/>
        </w:rPr>
        <w:t>Экономическое развитие</w:t>
      </w:r>
      <w:r>
        <w:t>. Предпосылки и основные задачи реформирования экономики СССР. Аграрная реформа 1965 года и ее результаты. Реформа в промышленности 1965 года</w:t>
      </w:r>
      <w:proofErr w:type="gramStart"/>
      <w:r>
        <w:t xml:space="preserve"> :</w:t>
      </w:r>
      <w:proofErr w:type="gramEnd"/>
      <w:r>
        <w:t xml:space="preserve"> цели, содержание, результаты. Нарастающее отставание СССР в научно- технической сфере. Нарастание негативных тенденций в экономике. Усиление позиций партийн</w:t>
      </w:r>
      <w:proofErr w:type="gramStart"/>
      <w:r>
        <w:t>о-</w:t>
      </w:r>
      <w:proofErr w:type="gramEnd"/>
      <w:r>
        <w:t xml:space="preserve"> государственной номенклатуры. Особенности социальной политики.</w:t>
      </w:r>
    </w:p>
    <w:p w:rsidR="007E229F" w:rsidRDefault="003F3DBC">
      <w:pPr>
        <w:pStyle w:val="a3"/>
        <w:ind w:right="137" w:firstLine="566"/>
        <w:jc w:val="both"/>
      </w:pPr>
      <w:r>
        <w:rPr>
          <w:i/>
        </w:rPr>
        <w:t>Советская культура в середине 1960-х середине 1980- х гг</w:t>
      </w:r>
      <w:r>
        <w:t>. развитие среднего и высшего образования</w:t>
      </w:r>
      <w:proofErr w:type="gramStart"/>
      <w:r>
        <w:t xml:space="preserve">.. </w:t>
      </w:r>
      <w:proofErr w:type="gramEnd"/>
      <w:r>
        <w:t xml:space="preserve">усиление идеологического контроля в различных сферах культуры. Инакомыслие, диссиденты. Достижения и противоречия художественной культуры. Повседневная жизнь людей. Литература: А.И. Солженицын, В.С. </w:t>
      </w:r>
      <w:proofErr w:type="spellStart"/>
      <w:r>
        <w:t>Гроссман</w:t>
      </w:r>
      <w:proofErr w:type="spellEnd"/>
      <w:r>
        <w:t>, И.А. Бродский, Ф.А. Абрамов, В.М. Шукшин</w:t>
      </w:r>
      <w:proofErr w:type="gramStart"/>
      <w:r>
        <w:t xml:space="preserve">., </w:t>
      </w:r>
      <w:proofErr w:type="gramEnd"/>
      <w:r>
        <w:t xml:space="preserve">В.Г. Распутин. Ю.В. Трифонов. советский театр.: </w:t>
      </w:r>
      <w:proofErr w:type="spellStart"/>
      <w:r>
        <w:t>Г.А.Товстоногов</w:t>
      </w:r>
      <w:proofErr w:type="spellEnd"/>
      <w:r>
        <w:t xml:space="preserve">., </w:t>
      </w:r>
      <w:proofErr w:type="spellStart"/>
      <w:r>
        <w:t>Ю.П.Любимов</w:t>
      </w:r>
      <w:proofErr w:type="spellEnd"/>
      <w:r>
        <w:t xml:space="preserve">, </w:t>
      </w:r>
      <w:proofErr w:type="spellStart"/>
      <w:r>
        <w:t>А.В.Эфрос</w:t>
      </w:r>
      <w:proofErr w:type="spellEnd"/>
      <w:r>
        <w:t xml:space="preserve">, </w:t>
      </w:r>
      <w:proofErr w:type="spellStart"/>
      <w:r>
        <w:t>М.А.Захаров</w:t>
      </w:r>
      <w:proofErr w:type="spellEnd"/>
      <w:r>
        <w:t xml:space="preserve">, </w:t>
      </w:r>
      <w:proofErr w:type="spellStart"/>
      <w:r>
        <w:t>О.Н.Ефремов</w:t>
      </w:r>
      <w:proofErr w:type="spellEnd"/>
      <w:r>
        <w:t xml:space="preserve">, </w:t>
      </w:r>
      <w:proofErr w:type="spellStart"/>
      <w:r>
        <w:t>Г.Б.Волчек</w:t>
      </w:r>
      <w:proofErr w:type="spellEnd"/>
      <w:proofErr w:type="gramStart"/>
      <w:r>
        <w:t>.</w:t>
      </w:r>
      <w:proofErr w:type="gramEnd"/>
      <w:r>
        <w:t xml:space="preserve"> </w:t>
      </w:r>
      <w:proofErr w:type="gramStart"/>
      <w:r>
        <w:t>м</w:t>
      </w:r>
      <w:proofErr w:type="gramEnd"/>
      <w:r>
        <w:t xml:space="preserve">агнитофонная революция. </w:t>
      </w:r>
      <w:proofErr w:type="spellStart"/>
      <w:r>
        <w:t>В.С.Высоцкий</w:t>
      </w:r>
      <w:proofErr w:type="spellEnd"/>
      <w:r>
        <w:t xml:space="preserve">, </w:t>
      </w:r>
      <w:proofErr w:type="spellStart"/>
      <w:r>
        <w:t>Б.Окуджава</w:t>
      </w:r>
      <w:proofErr w:type="spellEnd"/>
      <w:proofErr w:type="gramStart"/>
      <w:r>
        <w:t>.</w:t>
      </w:r>
      <w:proofErr w:type="gramEnd"/>
      <w:r>
        <w:t xml:space="preserve"> </w:t>
      </w:r>
      <w:proofErr w:type="gramStart"/>
      <w:r>
        <w:t>с</w:t>
      </w:r>
      <w:proofErr w:type="gramEnd"/>
      <w:r>
        <w:t xml:space="preserve">оветская музыка: </w:t>
      </w:r>
      <w:proofErr w:type="spellStart"/>
      <w:r>
        <w:t>Г.В.Свиридов</w:t>
      </w:r>
      <w:proofErr w:type="spellEnd"/>
      <w:r>
        <w:t xml:space="preserve">, </w:t>
      </w:r>
      <w:proofErr w:type="spellStart"/>
      <w:r>
        <w:t>А.Г.Шнитке</w:t>
      </w:r>
      <w:proofErr w:type="spellEnd"/>
      <w:r>
        <w:t xml:space="preserve">. балет: </w:t>
      </w:r>
      <w:proofErr w:type="spellStart"/>
      <w:r>
        <w:t>М.М</w:t>
      </w:r>
      <w:proofErr w:type="gramStart"/>
      <w:r>
        <w:t>,П</w:t>
      </w:r>
      <w:proofErr w:type="gramEnd"/>
      <w:r>
        <w:t>лисецкая</w:t>
      </w:r>
      <w:proofErr w:type="spellEnd"/>
      <w:r>
        <w:t xml:space="preserve">, </w:t>
      </w:r>
      <w:proofErr w:type="spellStart"/>
      <w:r>
        <w:t>Р.Х.Нуриев</w:t>
      </w:r>
      <w:proofErr w:type="spellEnd"/>
      <w:r>
        <w:t xml:space="preserve">. оперное искусство: </w:t>
      </w:r>
      <w:proofErr w:type="spellStart"/>
      <w:r>
        <w:t>И.К.Архипова</w:t>
      </w:r>
      <w:proofErr w:type="gramStart"/>
      <w:r>
        <w:t>,Е</w:t>
      </w:r>
      <w:proofErr w:type="gramEnd"/>
      <w:r>
        <w:t>.В.Образцова</w:t>
      </w:r>
      <w:proofErr w:type="spellEnd"/>
      <w:r>
        <w:t xml:space="preserve">, </w:t>
      </w:r>
      <w:proofErr w:type="spellStart"/>
      <w:r>
        <w:t>Г.П.Вишнецкая</w:t>
      </w:r>
      <w:proofErr w:type="spellEnd"/>
      <w:r>
        <w:t xml:space="preserve">. Кинематограф: </w:t>
      </w:r>
      <w:proofErr w:type="spellStart"/>
      <w:r>
        <w:t>С.Ф.Бондарчук</w:t>
      </w:r>
      <w:proofErr w:type="spellEnd"/>
      <w:r>
        <w:t xml:space="preserve">, </w:t>
      </w:r>
      <w:proofErr w:type="spellStart"/>
      <w:r>
        <w:t>Л.И.Гайдай</w:t>
      </w:r>
      <w:proofErr w:type="spellEnd"/>
      <w:r>
        <w:t xml:space="preserve">, </w:t>
      </w:r>
      <w:proofErr w:type="spellStart"/>
      <w:r>
        <w:t>Г.Н.Данелия</w:t>
      </w:r>
      <w:proofErr w:type="spellEnd"/>
      <w:r>
        <w:t xml:space="preserve">, </w:t>
      </w:r>
      <w:proofErr w:type="spellStart"/>
      <w:r>
        <w:t>Г.М.Козинцев</w:t>
      </w:r>
      <w:proofErr w:type="spellEnd"/>
      <w:r>
        <w:t xml:space="preserve">, </w:t>
      </w:r>
      <w:proofErr w:type="spellStart"/>
      <w:r>
        <w:t>С.И.Ростоцкий</w:t>
      </w:r>
      <w:proofErr w:type="spellEnd"/>
      <w:r>
        <w:t xml:space="preserve">, </w:t>
      </w:r>
      <w:proofErr w:type="spellStart"/>
      <w:r>
        <w:t>Э.А.Рязанов</w:t>
      </w:r>
      <w:proofErr w:type="spellEnd"/>
      <w:r>
        <w:t>,</w:t>
      </w:r>
      <w:r>
        <w:rPr>
          <w:spacing w:val="-1"/>
        </w:rPr>
        <w:t xml:space="preserve"> </w:t>
      </w:r>
      <w:proofErr w:type="spellStart"/>
      <w:r>
        <w:t>М.М.Хуциев</w:t>
      </w:r>
      <w:proofErr w:type="spellEnd"/>
      <w:r>
        <w:t>.</w:t>
      </w:r>
    </w:p>
    <w:p w:rsidR="007E229F" w:rsidRDefault="003F3DBC">
      <w:pPr>
        <w:pStyle w:val="a3"/>
        <w:spacing w:before="1"/>
        <w:ind w:left="985"/>
        <w:jc w:val="both"/>
      </w:pPr>
      <w:r>
        <w:t>СССР в системе международных отношений в середине 60-х середине 80-х гг.</w:t>
      </w:r>
    </w:p>
    <w:p w:rsidR="007E229F" w:rsidRDefault="003F3DBC">
      <w:pPr>
        <w:pStyle w:val="a3"/>
        <w:ind w:right="143" w:firstLine="626"/>
        <w:jc w:val="both"/>
      </w:pPr>
      <w:r>
        <w:rPr>
          <w:i/>
        </w:rPr>
        <w:t>Установление военн</w:t>
      </w:r>
      <w:proofErr w:type="gramStart"/>
      <w:r>
        <w:rPr>
          <w:i/>
        </w:rPr>
        <w:t>о-</w:t>
      </w:r>
      <w:proofErr w:type="gramEnd"/>
      <w:r>
        <w:rPr>
          <w:i/>
        </w:rPr>
        <w:t xml:space="preserve"> стратегического паритета между СССР и США</w:t>
      </w:r>
      <w:r>
        <w:t>. Переход к политике разрядки международной напряженности в отношения Восток Запад. Совещание по безопасности и сотрудничеству в Европе. СССР в региональных конфликтах. Участие СССР в войне в Афганистане. Завершение периода разрядки. Отношения СССР со странами социализма.</w:t>
      </w:r>
    </w:p>
    <w:p w:rsidR="007E229F" w:rsidRDefault="003F3DBC">
      <w:pPr>
        <w:pStyle w:val="31"/>
        <w:spacing w:before="5"/>
        <w:ind w:left="985"/>
      </w:pPr>
      <w:r>
        <w:t>СССР в годы перестройки 1985-1991 гг.</w:t>
      </w:r>
    </w:p>
    <w:p w:rsidR="007E229F" w:rsidRDefault="003F3DBC">
      <w:pPr>
        <w:pStyle w:val="a3"/>
        <w:ind w:right="143" w:firstLine="566"/>
        <w:jc w:val="both"/>
      </w:pPr>
      <w:r>
        <w:rPr>
          <w:i/>
        </w:rPr>
        <w:t>Реформа политической системы</w:t>
      </w:r>
      <w:r>
        <w:t xml:space="preserve">. Предпосылки, изменения государственного курса в середине 80-х гг. </w:t>
      </w:r>
      <w:proofErr w:type="spellStart"/>
      <w:r>
        <w:t>Ю.В.Андропов</w:t>
      </w:r>
      <w:proofErr w:type="spellEnd"/>
      <w:r>
        <w:t xml:space="preserve">, </w:t>
      </w:r>
      <w:proofErr w:type="spellStart"/>
      <w:r>
        <w:t>М.С.Горбачев</w:t>
      </w:r>
      <w:proofErr w:type="spellEnd"/>
      <w:proofErr w:type="gramStart"/>
      <w:r>
        <w:t xml:space="preserve">,. </w:t>
      </w:r>
      <w:proofErr w:type="gramEnd"/>
      <w:r>
        <w:t>кадровая революция. Всесоюзная партийная конференция. Реформа политической системы. 1988 года. Проведение выборов Народных депутатов СССР в 1989 г. возрождение российской многопартийности. Национальная политика и международные отношения. Власть и церковь в годы перестройки.</w:t>
      </w:r>
    </w:p>
    <w:p w:rsidR="007E229F" w:rsidRDefault="003F3DBC">
      <w:pPr>
        <w:pStyle w:val="a3"/>
        <w:ind w:right="136" w:firstLine="566"/>
        <w:jc w:val="both"/>
      </w:pPr>
      <w:r>
        <w:rPr>
          <w:i/>
        </w:rPr>
        <w:t xml:space="preserve">Экономические реформы 1985-1991 </w:t>
      </w:r>
      <w:r>
        <w:t>гг. состояние экономики СССР в середине 80-х гг. стратегия ускорения социально- экономического развития. Экономическая реформа 1987 г. и причины ее незавершенности. Программа 500 дней. Экономическая политика союзных республик и ее последствия.</w:t>
      </w:r>
    </w:p>
    <w:p w:rsidR="007E229F" w:rsidRDefault="003F3DBC">
      <w:pPr>
        <w:pStyle w:val="a3"/>
        <w:ind w:right="148" w:firstLine="566"/>
        <w:jc w:val="both"/>
      </w:pPr>
      <w:r>
        <w:rPr>
          <w:i/>
        </w:rPr>
        <w:t xml:space="preserve">Общественная жизнь </w:t>
      </w:r>
      <w:r>
        <w:t>Пересмотр партийной идеологии. Демократизация. Политика гласности. Перемены и повседневная жизнь людей в городе и селе. Изменения в культуре и общественном сознании. Возрастание роли средств массовой информации. Новые</w:t>
      </w:r>
    </w:p>
    <w:p w:rsidR="007E229F" w:rsidRDefault="007E229F">
      <w:pPr>
        <w:jc w:val="both"/>
        <w:sectPr w:rsidR="007E229F">
          <w:pgSz w:w="16840" w:h="11910" w:orient="landscape"/>
          <w:pgMar w:top="1040" w:right="960" w:bottom="280" w:left="1000" w:header="720" w:footer="720" w:gutter="0"/>
          <w:cols w:space="720"/>
        </w:sectPr>
      </w:pPr>
    </w:p>
    <w:p w:rsidR="007E229F" w:rsidRDefault="003F3DBC">
      <w:pPr>
        <w:pStyle w:val="a3"/>
        <w:spacing w:before="78"/>
        <w:ind w:right="152"/>
        <w:jc w:val="both"/>
      </w:pPr>
      <w:r>
        <w:lastRenderedPageBreak/>
        <w:t>явления в литературе, театре, кинематографе. Возобновление реабилитации жертв политических репрессий. Значение, издержки и последствия политики гласности. Динамика общественных отношений. Кризис социалистической идеологии и политики.</w:t>
      </w:r>
    </w:p>
    <w:p w:rsidR="007E229F" w:rsidRDefault="003F3DBC">
      <w:pPr>
        <w:pStyle w:val="a3"/>
        <w:ind w:right="146" w:firstLine="566"/>
        <w:jc w:val="both"/>
      </w:pPr>
      <w:r>
        <w:rPr>
          <w:i/>
        </w:rPr>
        <w:t>Внешняя политика</w:t>
      </w:r>
      <w:r>
        <w:t>. Концепция нового политического мышления. Нормализация отношений с Западом. Начало ядерного разоружения. Разблокирование региональных конфликтов. Вывод советских войск из Афганистана, стран Восточной Европы. Распад мировой социалистической системы. Роспуск СЭВ и Варшавского договора. Итоги и последствия политики нового мышления.</w:t>
      </w:r>
    </w:p>
    <w:p w:rsidR="007E229F" w:rsidRDefault="003F3DBC">
      <w:pPr>
        <w:spacing w:before="1"/>
        <w:ind w:left="418" w:right="141" w:firstLine="566"/>
        <w:jc w:val="both"/>
        <w:rPr>
          <w:sz w:val="24"/>
        </w:rPr>
      </w:pPr>
      <w:r>
        <w:rPr>
          <w:i/>
          <w:sz w:val="24"/>
        </w:rPr>
        <w:t>Нарастание социально- экономического кризиса и обострения межнациональных противоречий в СССР</w:t>
      </w:r>
      <w:r>
        <w:rPr>
          <w:sz w:val="24"/>
        </w:rPr>
        <w:t>. Образование новых политических партий и движений. Августовский политический кризис 1991 года и его последствия. Роспуск КПСС. Обострение межнациональных противоречий. Провозглашение союзными республиками суверенитета. Распад СССР. Образование СНГ.</w:t>
      </w:r>
    </w:p>
    <w:p w:rsidR="007E229F" w:rsidRDefault="003F3DBC">
      <w:pPr>
        <w:pStyle w:val="31"/>
        <w:spacing w:before="5"/>
        <w:ind w:left="985"/>
      </w:pPr>
      <w:r>
        <w:t>Российская Федерация в 90- е годы ХХ века.</w:t>
      </w:r>
    </w:p>
    <w:p w:rsidR="007E229F" w:rsidRDefault="003F3DBC">
      <w:pPr>
        <w:pStyle w:val="a3"/>
        <w:ind w:right="137" w:firstLine="566"/>
        <w:jc w:val="both"/>
      </w:pPr>
      <w:r>
        <w:rPr>
          <w:i/>
        </w:rPr>
        <w:t>Вступление России в новый этан истории, политическая жизнь</w:t>
      </w:r>
      <w:r>
        <w:t>. Декларация о государственном суверенитете России 12 июня 1990 года. Выборы президента России 12 июня 1991 года. – Б.Н. Ельцин. Разработка новой конституции страны. Политический кризис 1993 года. Демонтаж советской системы власти. Конституция России 1993 года. Российская многопартийность. Российский парламентаризм. Президентские выборы 1996 года. Итоги политического развития страны в 90- е годы.</w:t>
      </w:r>
    </w:p>
    <w:p w:rsidR="007E229F" w:rsidRDefault="003F3DBC">
      <w:pPr>
        <w:pStyle w:val="a3"/>
        <w:ind w:right="138" w:firstLine="566"/>
        <w:jc w:val="both"/>
      </w:pPr>
      <w:r>
        <w:rPr>
          <w:i/>
        </w:rPr>
        <w:t>Российская экономика на пути к рынку</w:t>
      </w:r>
      <w:r>
        <w:t>. Программа радикальных экономических реформ октябрь 1991 года. Либерализация цен. Приватизация. Первые результаты и социальная цена реформ. Финансовый кризис 17 августа 1998 года. И его последствия. Россия в мировой экономике. Переходный характер экономики страны в 90- е годы.</w:t>
      </w:r>
    </w:p>
    <w:p w:rsidR="007E229F" w:rsidRDefault="003F3DBC">
      <w:pPr>
        <w:pStyle w:val="a3"/>
        <w:ind w:right="146" w:firstLine="626"/>
        <w:jc w:val="both"/>
      </w:pPr>
      <w:r>
        <w:rPr>
          <w:i/>
        </w:rPr>
        <w:t xml:space="preserve">Национальная политика и международные отношения. </w:t>
      </w:r>
      <w:r>
        <w:t>Народы и регионы России накануне и после распада СССР</w:t>
      </w:r>
      <w:proofErr w:type="gramStart"/>
      <w:r>
        <w:t xml:space="preserve"> .</w:t>
      </w:r>
      <w:proofErr w:type="gramEnd"/>
      <w:r>
        <w:t xml:space="preserve"> федеративный договор 1992 года. Конституция 1993 года о принципах федеративного устройства. Нарастание противоречий между центром и регионами. Военн</w:t>
      </w:r>
      <w:proofErr w:type="gramStart"/>
      <w:r>
        <w:t>о-</w:t>
      </w:r>
      <w:proofErr w:type="gramEnd"/>
      <w:r>
        <w:t xml:space="preserve"> политический кризис в Чеченской республике. Результаты федеративного строительства в 90 </w:t>
      </w:r>
      <w:proofErr w:type="gramStart"/>
      <w:r>
        <w:rPr>
          <w:spacing w:val="3"/>
        </w:rPr>
        <w:t>е-</w:t>
      </w:r>
      <w:proofErr w:type="gramEnd"/>
      <w:r>
        <w:rPr>
          <w:spacing w:val="-18"/>
        </w:rPr>
        <w:t xml:space="preserve"> </w:t>
      </w:r>
      <w:r>
        <w:t>годы.</w:t>
      </w:r>
    </w:p>
    <w:p w:rsidR="007E229F" w:rsidRDefault="003F3DBC">
      <w:pPr>
        <w:pStyle w:val="a3"/>
        <w:ind w:left="985"/>
        <w:jc w:val="both"/>
      </w:pPr>
      <w:r>
        <w:rPr>
          <w:i/>
        </w:rPr>
        <w:t>Духовная жизнь</w:t>
      </w:r>
      <w:proofErr w:type="gramStart"/>
      <w:r>
        <w:rPr>
          <w:i/>
        </w:rPr>
        <w:t xml:space="preserve"> </w:t>
      </w:r>
      <w:r>
        <w:t>.</w:t>
      </w:r>
      <w:proofErr w:type="gramEnd"/>
      <w:r>
        <w:t xml:space="preserve"> исторические условия развития культуры. Литература, кинематограф, музыка, театр, изобразительное искусство.</w:t>
      </w:r>
    </w:p>
    <w:p w:rsidR="007E229F" w:rsidRDefault="003F3DBC">
      <w:pPr>
        <w:pStyle w:val="a3"/>
        <w:jc w:val="both"/>
      </w:pPr>
      <w:r>
        <w:t>СМИ, традиционные религии в современной России.</w:t>
      </w:r>
    </w:p>
    <w:p w:rsidR="007E229F" w:rsidRDefault="003F3DBC">
      <w:pPr>
        <w:pStyle w:val="a3"/>
        <w:ind w:right="142" w:firstLine="626"/>
        <w:jc w:val="both"/>
      </w:pPr>
      <w:r>
        <w:rPr>
          <w:i/>
        </w:rPr>
        <w:t>Геополитическое положение и внешняя политика России</w:t>
      </w:r>
      <w:r>
        <w:t>. Положение России в мире. Россия и Запад. Балканский кризис 1999 года. Россия и Восток. Отношения России со странами СНГ и Балтии, результаты внешней политики страны в 90-е годы. Русское зарубежье в 90- е годы.</w:t>
      </w:r>
    </w:p>
    <w:p w:rsidR="007E229F" w:rsidRDefault="003F3DBC">
      <w:pPr>
        <w:pStyle w:val="31"/>
        <w:spacing w:line="240" w:lineRule="auto"/>
        <w:ind w:left="985"/>
        <w:rPr>
          <w:b w:val="0"/>
        </w:rPr>
      </w:pPr>
      <w:r>
        <w:t>Российская Федерация в 2000-2012 год</w:t>
      </w:r>
      <w:r>
        <w:rPr>
          <w:b w:val="0"/>
        </w:rPr>
        <w:t>.</w:t>
      </w:r>
    </w:p>
    <w:p w:rsidR="007E229F" w:rsidRDefault="003F3DBC">
      <w:pPr>
        <w:pStyle w:val="a3"/>
        <w:ind w:right="140" w:firstLine="566"/>
        <w:jc w:val="both"/>
      </w:pPr>
      <w:r>
        <w:rPr>
          <w:i/>
        </w:rPr>
        <w:t xml:space="preserve">Отставка </w:t>
      </w:r>
      <w:proofErr w:type="spellStart"/>
      <w:r>
        <w:rPr>
          <w:i/>
        </w:rPr>
        <w:t>Б.Н.Ельцына</w:t>
      </w:r>
      <w:proofErr w:type="spellEnd"/>
      <w:r>
        <w:rPr>
          <w:i/>
        </w:rPr>
        <w:t xml:space="preserve">. Президент </w:t>
      </w:r>
      <w:proofErr w:type="spellStart"/>
      <w:r>
        <w:rPr>
          <w:i/>
        </w:rPr>
        <w:t>В.В.Путин</w:t>
      </w:r>
      <w:proofErr w:type="spellEnd"/>
      <w:proofErr w:type="gramStart"/>
      <w:r>
        <w:rPr>
          <w:i/>
        </w:rPr>
        <w:t>.</w:t>
      </w:r>
      <w:proofErr w:type="gramEnd"/>
      <w:r>
        <w:rPr>
          <w:i/>
        </w:rPr>
        <w:t xml:space="preserve"> </w:t>
      </w:r>
      <w:proofErr w:type="gramStart"/>
      <w:r>
        <w:t>у</w:t>
      </w:r>
      <w:proofErr w:type="gramEnd"/>
      <w:r>
        <w:t>крепление российской государственности. Политическая реформа. Обеспечение политической стабильности, гражданского согласия и единства общества. Новые государственные символы России.</w:t>
      </w:r>
    </w:p>
    <w:p w:rsidR="007E229F" w:rsidRDefault="003F3DBC">
      <w:pPr>
        <w:ind w:left="985"/>
        <w:jc w:val="both"/>
        <w:rPr>
          <w:sz w:val="24"/>
        </w:rPr>
      </w:pPr>
      <w:r>
        <w:rPr>
          <w:i/>
          <w:sz w:val="24"/>
        </w:rPr>
        <w:t>Развитие экономики и социальной сферы</w:t>
      </w:r>
      <w:r>
        <w:rPr>
          <w:sz w:val="24"/>
        </w:rPr>
        <w:t>. Переход к политике государственного регулирования рыночного хозяйствования.</w:t>
      </w:r>
    </w:p>
    <w:p w:rsidR="007E229F" w:rsidRDefault="003F3DBC">
      <w:pPr>
        <w:pStyle w:val="a3"/>
        <w:jc w:val="both"/>
      </w:pPr>
      <w:r>
        <w:t>Приоритетные национальные проекты и федеральные программы. Политические лидеры и общественные деятели современной России.</w:t>
      </w:r>
    </w:p>
    <w:p w:rsidR="007E229F" w:rsidRDefault="003F3DBC">
      <w:pPr>
        <w:pStyle w:val="a3"/>
        <w:ind w:right="146" w:firstLine="566"/>
        <w:jc w:val="both"/>
      </w:pPr>
      <w:r>
        <w:rPr>
          <w:i/>
        </w:rPr>
        <w:t>Культура и духовная жизнь общества в начале ХХ I века</w:t>
      </w:r>
      <w:r>
        <w:t>. Распространение информационных технологий в различных сферах общества. Многообразие стилей художественной культуры. Российская культура в международном контексте. Власть, общество, церковь. Воссоединение русской православной церкви с русской зарубежной церковью.</w:t>
      </w:r>
    </w:p>
    <w:p w:rsidR="007E229F" w:rsidRDefault="003F3DBC">
      <w:pPr>
        <w:pStyle w:val="a3"/>
        <w:ind w:left="1045"/>
        <w:jc w:val="both"/>
      </w:pPr>
      <w:r>
        <w:t xml:space="preserve">Президентские выборы 2008 года. </w:t>
      </w:r>
      <w:proofErr w:type="spellStart"/>
      <w:r>
        <w:t>Д.А.Медведев</w:t>
      </w:r>
      <w:proofErr w:type="spellEnd"/>
      <w:r>
        <w:t xml:space="preserve">. </w:t>
      </w:r>
      <w:proofErr w:type="spellStart"/>
      <w:r>
        <w:t>общесвтенн</w:t>
      </w:r>
      <w:proofErr w:type="gramStart"/>
      <w:r>
        <w:t>о</w:t>
      </w:r>
      <w:proofErr w:type="spellEnd"/>
      <w:r>
        <w:t>-</w:t>
      </w:r>
      <w:proofErr w:type="gramEnd"/>
      <w:r>
        <w:t xml:space="preserve"> политическое развитие страны на современном этапе.</w:t>
      </w:r>
    </w:p>
    <w:p w:rsidR="007E229F" w:rsidRDefault="003F3DBC">
      <w:pPr>
        <w:pStyle w:val="a3"/>
        <w:jc w:val="both"/>
      </w:pPr>
      <w:r>
        <w:t>Государственная политика в условия мирового экономического кризиса.</w:t>
      </w:r>
    </w:p>
    <w:p w:rsidR="007E229F" w:rsidRDefault="007E229F">
      <w:pPr>
        <w:jc w:val="both"/>
        <w:sectPr w:rsidR="007E229F">
          <w:pgSz w:w="16840" w:h="11910" w:orient="landscape"/>
          <w:pgMar w:top="1040" w:right="960" w:bottom="280" w:left="1000" w:header="720" w:footer="720" w:gutter="0"/>
          <w:cols w:space="720"/>
        </w:sectPr>
      </w:pPr>
    </w:p>
    <w:p w:rsidR="007E229F" w:rsidRDefault="003F3DBC">
      <w:pPr>
        <w:pStyle w:val="a3"/>
        <w:spacing w:before="78"/>
        <w:ind w:firstLine="566"/>
      </w:pPr>
      <w:r>
        <w:lastRenderedPageBreak/>
        <w:t>Разработка новой внешнеполитической стратегии в начале XXI века. Укрепление международного престижа России. Решение задач борьбы с терроризмом. Российская Федерация в системе международных отношений.</w:t>
      </w:r>
    </w:p>
    <w:p w:rsidR="007E229F" w:rsidRDefault="003F3DBC">
      <w:pPr>
        <w:pStyle w:val="a3"/>
        <w:ind w:left="985"/>
      </w:pPr>
      <w:r>
        <w:t xml:space="preserve">Выборы 2011- 2012 гг. избрание президентом России В. </w:t>
      </w:r>
      <w:proofErr w:type="spellStart"/>
      <w:r>
        <w:t>В.Путина</w:t>
      </w:r>
      <w:proofErr w:type="spellEnd"/>
      <w:r>
        <w:t>.</w:t>
      </w:r>
    </w:p>
    <w:p w:rsidR="007E229F" w:rsidRDefault="007E229F">
      <w:pPr>
        <w:pStyle w:val="a3"/>
        <w:ind w:left="0"/>
        <w:rPr>
          <w:sz w:val="26"/>
        </w:rPr>
      </w:pPr>
    </w:p>
    <w:p w:rsidR="007E229F" w:rsidRDefault="007E229F">
      <w:pPr>
        <w:pStyle w:val="a3"/>
        <w:spacing w:before="10"/>
        <w:ind w:left="0"/>
        <w:rPr>
          <w:sz w:val="32"/>
        </w:rPr>
      </w:pPr>
    </w:p>
    <w:p w:rsidR="007E229F" w:rsidRDefault="003F3DBC">
      <w:pPr>
        <w:pStyle w:val="31"/>
        <w:spacing w:line="240" w:lineRule="auto"/>
        <w:ind w:left="3404" w:right="2282"/>
        <w:jc w:val="center"/>
      </w:pPr>
      <w:r>
        <w:t>НОВЕЙШАЯ И СОВРЕМЕННАЯ ИСТОРИЯ (34 ч.)</w:t>
      </w:r>
    </w:p>
    <w:p w:rsidR="007E229F" w:rsidRDefault="003F3DBC">
      <w:pPr>
        <w:spacing w:before="116"/>
        <w:ind w:right="7565"/>
        <w:jc w:val="center"/>
        <w:rPr>
          <w:i/>
          <w:sz w:val="24"/>
        </w:rPr>
      </w:pPr>
      <w:r>
        <w:rPr>
          <w:i/>
          <w:sz w:val="24"/>
        </w:rPr>
        <w:t>Понятие «Новейшая и современная история».</w:t>
      </w:r>
    </w:p>
    <w:p w:rsidR="007E229F" w:rsidRDefault="003F3DBC">
      <w:pPr>
        <w:pStyle w:val="31"/>
        <w:spacing w:before="125" w:line="240" w:lineRule="auto"/>
        <w:ind w:left="0" w:right="7599"/>
        <w:jc w:val="center"/>
      </w:pPr>
      <w:r>
        <w:t>Европа и мир в годы Первой мировой войны (2 часа)</w:t>
      </w:r>
    </w:p>
    <w:p w:rsidR="007E229F" w:rsidRDefault="003F3DBC">
      <w:pPr>
        <w:pStyle w:val="a3"/>
        <w:spacing w:before="115"/>
        <w:ind w:left="1120"/>
        <w:jc w:val="center"/>
      </w:pPr>
      <w:r>
        <w:t>Первая мировая война, причины, участники. Кампании 1914-1918 гг., важнейшие сражения. Вступление в войну США.</w:t>
      </w:r>
    </w:p>
    <w:p w:rsidR="007E229F" w:rsidRDefault="003F3DBC">
      <w:pPr>
        <w:ind w:left="702"/>
        <w:jc w:val="both"/>
        <w:rPr>
          <w:sz w:val="24"/>
        </w:rPr>
      </w:pPr>
      <w:r>
        <w:rPr>
          <w:i/>
          <w:sz w:val="24"/>
        </w:rPr>
        <w:t xml:space="preserve">Нарастание социально-экономических и политических противоречий в воюющих странах. </w:t>
      </w:r>
      <w:r>
        <w:rPr>
          <w:sz w:val="24"/>
        </w:rPr>
        <w:t>Итоги Первой мировой войны.</w:t>
      </w:r>
    </w:p>
    <w:p w:rsidR="007E229F" w:rsidRDefault="003F3DBC">
      <w:pPr>
        <w:pStyle w:val="31"/>
        <w:spacing w:before="125" w:line="240" w:lineRule="auto"/>
        <w:ind w:left="702"/>
      </w:pPr>
      <w:r>
        <w:t>Мир в 1920-1930-е гг. (7 часов)</w:t>
      </w:r>
    </w:p>
    <w:p w:rsidR="007E229F" w:rsidRDefault="003F3DBC">
      <w:pPr>
        <w:pStyle w:val="a3"/>
        <w:spacing w:before="115"/>
        <w:ind w:left="1268"/>
        <w:jc w:val="both"/>
        <w:rPr>
          <w:i/>
        </w:rPr>
      </w:pPr>
      <w:r>
        <w:t xml:space="preserve">Мир после Первой мировой войны. Версальско-Вашингтонская система. </w:t>
      </w:r>
      <w:r>
        <w:rPr>
          <w:i/>
        </w:rPr>
        <w:t>Лига наций.</w:t>
      </w:r>
    </w:p>
    <w:p w:rsidR="007E229F" w:rsidRDefault="003F3DBC">
      <w:pPr>
        <w:spacing w:before="121"/>
        <w:ind w:left="702" w:right="140" w:firstLine="566"/>
        <w:jc w:val="both"/>
        <w:rPr>
          <w:i/>
          <w:sz w:val="24"/>
        </w:rPr>
      </w:pPr>
      <w:r>
        <w:rPr>
          <w:sz w:val="24"/>
        </w:rPr>
        <w:t xml:space="preserve">Революционный подъем в Европе и Азии, распад империй и образование новых государств. </w:t>
      </w:r>
      <w:r>
        <w:rPr>
          <w:i/>
          <w:sz w:val="24"/>
        </w:rPr>
        <w:t xml:space="preserve">Международные последствия революции в России. </w:t>
      </w:r>
      <w:r>
        <w:rPr>
          <w:sz w:val="24"/>
        </w:rPr>
        <w:t xml:space="preserve">Революция 1918-1919 г. в Германии. </w:t>
      </w:r>
      <w:r>
        <w:rPr>
          <w:i/>
          <w:sz w:val="24"/>
        </w:rPr>
        <w:t>Раскол международного рабочего движения: Коммунистический интернационал и Социалистический Рабочий Интернационал.</w:t>
      </w:r>
    </w:p>
    <w:p w:rsidR="007E229F" w:rsidRDefault="003F3DBC">
      <w:pPr>
        <w:pStyle w:val="a3"/>
        <w:spacing w:before="120"/>
        <w:ind w:left="702" w:right="137" w:firstLine="566"/>
        <w:jc w:val="both"/>
      </w:pPr>
      <w:r>
        <w:t xml:space="preserve">«Стабилизация» 1920-х гг. в ведущих странах Запада. Мировой экономический кризис 1930-х гг. «Новый курс» в США. </w:t>
      </w:r>
      <w:r>
        <w:rPr>
          <w:i/>
        </w:rPr>
        <w:t xml:space="preserve">Ф.Д. Рузвельт. Кейнсианство. Социальный либерализм. </w:t>
      </w:r>
      <w:r>
        <w:t>Фашизм. Б. Муссолини. Национал-социализм. А. Гитлер. Формирование авторитарных и тоталитарных режимов в странах Европы в 1920-х – 1930-х гг.</w:t>
      </w:r>
    </w:p>
    <w:p w:rsidR="007E229F" w:rsidRDefault="003F3DBC">
      <w:pPr>
        <w:spacing w:before="120"/>
        <w:ind w:left="702" w:right="140" w:firstLine="566"/>
        <w:jc w:val="both"/>
        <w:rPr>
          <w:sz w:val="24"/>
        </w:rPr>
      </w:pPr>
      <w:r>
        <w:rPr>
          <w:sz w:val="24"/>
        </w:rPr>
        <w:t xml:space="preserve">Страны Азии после Первой мировой войны. </w:t>
      </w:r>
      <w:r>
        <w:rPr>
          <w:i/>
          <w:sz w:val="24"/>
        </w:rPr>
        <w:t xml:space="preserve">Особенности экономического развития, социальные изменения в обществе. </w:t>
      </w:r>
      <w:r>
        <w:rPr>
          <w:sz w:val="24"/>
        </w:rPr>
        <w:t>Революция 1920-х гг. в Китае. Сунь Ятсен. Движение народов Индии против колониализма. М. Ганди. Милитаризация общества в Японии.</w:t>
      </w:r>
    </w:p>
    <w:p w:rsidR="007E229F" w:rsidRDefault="003F3DBC">
      <w:pPr>
        <w:spacing w:before="121"/>
        <w:ind w:left="702" w:right="138" w:firstLine="566"/>
        <w:jc w:val="both"/>
        <w:rPr>
          <w:sz w:val="24"/>
        </w:rPr>
      </w:pPr>
      <w:r>
        <w:rPr>
          <w:i/>
          <w:sz w:val="24"/>
        </w:rPr>
        <w:t xml:space="preserve">Пацифизм и милитаризм в 1920-1930-е гг. </w:t>
      </w:r>
      <w:proofErr w:type="spellStart"/>
      <w:r>
        <w:rPr>
          <w:i/>
          <w:sz w:val="24"/>
        </w:rPr>
        <w:t>Паневропейское</w:t>
      </w:r>
      <w:proofErr w:type="spellEnd"/>
      <w:r>
        <w:rPr>
          <w:i/>
          <w:sz w:val="24"/>
        </w:rPr>
        <w:t xml:space="preserve"> движение. А. </w:t>
      </w:r>
      <w:proofErr w:type="spellStart"/>
      <w:r>
        <w:rPr>
          <w:i/>
          <w:sz w:val="24"/>
        </w:rPr>
        <w:t>Бриан</w:t>
      </w:r>
      <w:proofErr w:type="spellEnd"/>
      <w:r>
        <w:rPr>
          <w:i/>
          <w:sz w:val="24"/>
        </w:rPr>
        <w:t xml:space="preserve">. </w:t>
      </w:r>
      <w:r>
        <w:rPr>
          <w:sz w:val="24"/>
        </w:rPr>
        <w:t>Агрессивная политика Японии, Германии, Италии в 1930-х гг. Гражданская война в Испании. Мюнхенское соглашение. Военно-политический кризис в Европе в 1939 г.</w:t>
      </w:r>
    </w:p>
    <w:p w:rsidR="007E229F" w:rsidRDefault="003F3DBC">
      <w:pPr>
        <w:pStyle w:val="31"/>
        <w:spacing w:before="124" w:line="240" w:lineRule="auto"/>
        <w:ind w:left="702"/>
      </w:pPr>
      <w:r>
        <w:t>Вторая мировая война (2 часа)</w:t>
      </w:r>
    </w:p>
    <w:p w:rsidR="007E229F" w:rsidRDefault="003F3DBC">
      <w:pPr>
        <w:pStyle w:val="a3"/>
        <w:spacing w:before="116"/>
        <w:ind w:left="1268"/>
        <w:jc w:val="both"/>
      </w:pPr>
      <w:r>
        <w:t>Причины, участники, основные этапы Второй мировой войны. Польская кампания и «странная война». Поражение Франции.</w:t>
      </w:r>
    </w:p>
    <w:p w:rsidR="007E229F" w:rsidRDefault="003F3DBC">
      <w:pPr>
        <w:ind w:left="702" w:right="139"/>
        <w:jc w:val="both"/>
        <w:rPr>
          <w:sz w:val="24"/>
        </w:rPr>
      </w:pPr>
      <w:r>
        <w:rPr>
          <w:sz w:val="24"/>
        </w:rPr>
        <w:t xml:space="preserve">«Битва за Англию». Военные действия на Балканах, Северной Африке. Нападение Германии на СССР. Вступление в войну США. Война на Тихом океане. Антигитлеровская коалиция. Ф. Рузвельт, И.В. Сталин, У. Черчилль. </w:t>
      </w:r>
      <w:r>
        <w:rPr>
          <w:i/>
          <w:sz w:val="24"/>
        </w:rPr>
        <w:t xml:space="preserve">Ленд-лиз. «Новый порядок» на оккупированных территориях. Политика геноцида. Холокост. </w:t>
      </w:r>
      <w:r>
        <w:rPr>
          <w:sz w:val="24"/>
        </w:rPr>
        <w:t>Движение</w:t>
      </w:r>
      <w:r>
        <w:rPr>
          <w:spacing w:val="-4"/>
          <w:sz w:val="24"/>
        </w:rPr>
        <w:t xml:space="preserve"> </w:t>
      </w:r>
      <w:r>
        <w:rPr>
          <w:sz w:val="24"/>
        </w:rPr>
        <w:t>Сопротивления.</w:t>
      </w:r>
    </w:p>
    <w:p w:rsidR="007E229F" w:rsidRDefault="007E229F">
      <w:pPr>
        <w:jc w:val="both"/>
        <w:rPr>
          <w:sz w:val="24"/>
        </w:rPr>
        <w:sectPr w:rsidR="007E229F">
          <w:pgSz w:w="16840" w:h="11910" w:orient="landscape"/>
          <w:pgMar w:top="1040" w:right="960" w:bottom="280" w:left="1000" w:header="720" w:footer="720" w:gutter="0"/>
          <w:cols w:space="720"/>
        </w:sectPr>
      </w:pPr>
    </w:p>
    <w:p w:rsidR="007E229F" w:rsidRDefault="003F3DBC">
      <w:pPr>
        <w:pStyle w:val="a3"/>
        <w:spacing w:before="78"/>
        <w:ind w:left="702" w:right="151" w:firstLine="566"/>
        <w:jc w:val="both"/>
      </w:pPr>
      <w:r>
        <w:lastRenderedPageBreak/>
        <w:t xml:space="preserve">Коренной перелом во Второй мировой войне. Открытие второго фронта в Европе. Капитуляция Италии. Разгром Германии и Японии. Вклад СССР в победу над нацизмом. Итоги и уроки войны. </w:t>
      </w:r>
      <w:proofErr w:type="spellStart"/>
      <w:r>
        <w:t>Ялтинско</w:t>
      </w:r>
      <w:proofErr w:type="spellEnd"/>
      <w:r>
        <w:t>-Потсдамская система. Создание ООН.</w:t>
      </w:r>
    </w:p>
    <w:p w:rsidR="007E229F" w:rsidRDefault="007E229F">
      <w:pPr>
        <w:pStyle w:val="a3"/>
        <w:spacing w:before="10"/>
        <w:ind w:left="0"/>
        <w:rPr>
          <w:sz w:val="34"/>
        </w:rPr>
      </w:pPr>
    </w:p>
    <w:p w:rsidR="007E229F" w:rsidRDefault="003F3DBC">
      <w:pPr>
        <w:pStyle w:val="31"/>
        <w:spacing w:line="240" w:lineRule="auto"/>
        <w:ind w:left="702"/>
      </w:pPr>
      <w:r>
        <w:t>Мировое развитие во второй половине ХХ в. (7 часов)</w:t>
      </w:r>
    </w:p>
    <w:p w:rsidR="007E229F" w:rsidRDefault="003F3DBC">
      <w:pPr>
        <w:spacing w:before="116"/>
        <w:ind w:left="702" w:right="145" w:firstLine="566"/>
        <w:jc w:val="both"/>
        <w:rPr>
          <w:i/>
          <w:sz w:val="24"/>
        </w:rPr>
      </w:pPr>
      <w:r>
        <w:rPr>
          <w:sz w:val="24"/>
        </w:rPr>
        <w:t>Холодная война. Создание военно-политических блоков. Корейская война. Карибский кризис. Ближневосточные кризисы. Война в Юго-Восточной Азии</w:t>
      </w:r>
      <w:r>
        <w:rPr>
          <w:i/>
          <w:sz w:val="24"/>
        </w:rPr>
        <w:t xml:space="preserve">. Движение неприсоединения. Гонка вооружений. </w:t>
      </w:r>
      <w:r>
        <w:rPr>
          <w:sz w:val="24"/>
        </w:rPr>
        <w:t xml:space="preserve">Разрядка </w:t>
      </w:r>
      <w:r>
        <w:rPr>
          <w:i/>
          <w:sz w:val="24"/>
        </w:rPr>
        <w:t>и причины ее</w:t>
      </w:r>
      <w:r>
        <w:rPr>
          <w:i/>
          <w:spacing w:val="-10"/>
          <w:sz w:val="24"/>
        </w:rPr>
        <w:t xml:space="preserve"> </w:t>
      </w:r>
      <w:r>
        <w:rPr>
          <w:i/>
          <w:sz w:val="24"/>
        </w:rPr>
        <w:t>срыва.</w:t>
      </w:r>
    </w:p>
    <w:p w:rsidR="007E229F" w:rsidRDefault="003F3DBC">
      <w:pPr>
        <w:pStyle w:val="a3"/>
        <w:spacing w:before="120"/>
        <w:ind w:left="702" w:right="141" w:firstLine="566"/>
        <w:jc w:val="both"/>
      </w:pPr>
      <w:r>
        <w:t>«План Маршалла» и послевоенное восстановление экономики в Западной Европе. Научно-техническая революция. Переход к смешанной экономике. Социальное государство. «Общество потребления».</w:t>
      </w:r>
    </w:p>
    <w:p w:rsidR="007E229F" w:rsidRDefault="003F3DBC">
      <w:pPr>
        <w:spacing w:before="120"/>
        <w:ind w:left="702" w:right="139" w:firstLine="566"/>
        <w:jc w:val="both"/>
        <w:rPr>
          <w:i/>
          <w:sz w:val="24"/>
        </w:rPr>
      </w:pPr>
      <w:r>
        <w:rPr>
          <w:sz w:val="24"/>
        </w:rPr>
        <w:t xml:space="preserve">Эволюция политической идеологии. Христианская демократия. Социал-демократия. «Новые левые». </w:t>
      </w:r>
      <w:r>
        <w:rPr>
          <w:i/>
          <w:sz w:val="24"/>
        </w:rPr>
        <w:t xml:space="preserve">Изменение конституционного строя во Франции, Германии, Италии. К. Аденауэр. Ш. де Голль. </w:t>
      </w:r>
      <w:r>
        <w:rPr>
          <w:sz w:val="24"/>
        </w:rPr>
        <w:t xml:space="preserve">Системный кризис индустриального общества в конце 1960-начале 1970-х гг. Неоконсерватизм. </w:t>
      </w:r>
      <w:r>
        <w:rPr>
          <w:i/>
          <w:sz w:val="24"/>
        </w:rPr>
        <w:t>Р. Рейган. М. Тэтчер. Становление информационного общества.</w:t>
      </w:r>
    </w:p>
    <w:p w:rsidR="007E229F" w:rsidRDefault="003F3DBC">
      <w:pPr>
        <w:pStyle w:val="a3"/>
        <w:spacing w:before="120"/>
        <w:ind w:left="702" w:right="151" w:firstLine="566"/>
        <w:jc w:val="both"/>
        <w:rPr>
          <w:i/>
        </w:rPr>
      </w:pPr>
      <w:r>
        <w:t xml:space="preserve">Коммунистические режимы в странах Центральной и Восточной Европе: поиск путей и моделей развития. Демократические революции в Восточной и Центральной Европе конца 1980 – начала 1990-х гг. </w:t>
      </w:r>
      <w:r>
        <w:rPr>
          <w:i/>
        </w:rPr>
        <w:t>Распад Югославии.</w:t>
      </w:r>
    </w:p>
    <w:p w:rsidR="007E229F" w:rsidRDefault="003F3DBC">
      <w:pPr>
        <w:spacing w:before="121"/>
        <w:ind w:left="702" w:right="147" w:firstLine="566"/>
        <w:jc w:val="both"/>
        <w:rPr>
          <w:i/>
          <w:sz w:val="24"/>
        </w:rPr>
      </w:pPr>
      <w:r>
        <w:rPr>
          <w:i/>
          <w:sz w:val="24"/>
        </w:rPr>
        <w:t xml:space="preserve">Особенности </w:t>
      </w:r>
      <w:proofErr w:type="spellStart"/>
      <w:r>
        <w:rPr>
          <w:i/>
          <w:sz w:val="24"/>
        </w:rPr>
        <w:t>модернизационных</w:t>
      </w:r>
      <w:proofErr w:type="spellEnd"/>
      <w:r>
        <w:rPr>
          <w:i/>
          <w:sz w:val="24"/>
        </w:rPr>
        <w:t xml:space="preserve"> процессов в латиноамериканских странах. Авторитаризм и демократия в Латинской Америке ХХ </w:t>
      </w:r>
      <w:proofErr w:type="gramStart"/>
      <w:r>
        <w:rPr>
          <w:i/>
          <w:sz w:val="24"/>
        </w:rPr>
        <w:t>в</w:t>
      </w:r>
      <w:proofErr w:type="gramEnd"/>
      <w:r>
        <w:rPr>
          <w:i/>
          <w:sz w:val="24"/>
        </w:rPr>
        <w:t>. Революция на Кубе. Ф. Кастро. Э. Че Гевара. Чилийская модель развития.</w:t>
      </w:r>
    </w:p>
    <w:p w:rsidR="007E229F" w:rsidRDefault="003F3DBC">
      <w:pPr>
        <w:spacing w:before="120"/>
        <w:ind w:left="702" w:right="141" w:firstLine="566"/>
        <w:jc w:val="both"/>
        <w:rPr>
          <w:i/>
          <w:sz w:val="24"/>
        </w:rPr>
      </w:pPr>
      <w:r>
        <w:rPr>
          <w:sz w:val="24"/>
        </w:rPr>
        <w:t xml:space="preserve">Распад колониальной системы и образование независимых государств в Азии и Африке. </w:t>
      </w:r>
      <w:r>
        <w:rPr>
          <w:i/>
          <w:sz w:val="24"/>
        </w:rPr>
        <w:t xml:space="preserve">Выбор освободившимися странами путей и моделей развития. Китай во второй половине ХХ в. Мао </w:t>
      </w:r>
      <w:proofErr w:type="spellStart"/>
      <w:r>
        <w:rPr>
          <w:i/>
          <w:sz w:val="24"/>
        </w:rPr>
        <w:t>Цзедун</w:t>
      </w:r>
      <w:proofErr w:type="spellEnd"/>
      <w:r>
        <w:rPr>
          <w:i/>
          <w:sz w:val="24"/>
        </w:rPr>
        <w:t>. Дэн</w:t>
      </w:r>
      <w:r>
        <w:rPr>
          <w:i/>
          <w:spacing w:val="-3"/>
          <w:sz w:val="24"/>
        </w:rPr>
        <w:t xml:space="preserve"> </w:t>
      </w:r>
      <w:r>
        <w:rPr>
          <w:i/>
          <w:sz w:val="24"/>
        </w:rPr>
        <w:t>Сяопин.</w:t>
      </w:r>
    </w:p>
    <w:p w:rsidR="007E229F" w:rsidRDefault="003F3DBC">
      <w:pPr>
        <w:pStyle w:val="31"/>
        <w:spacing w:before="125" w:line="240" w:lineRule="auto"/>
        <w:ind w:left="702"/>
      </w:pPr>
      <w:r>
        <w:t xml:space="preserve">Мир на рубеже </w:t>
      </w:r>
      <w:proofErr w:type="gramStart"/>
      <w:r>
        <w:t>ХХ</w:t>
      </w:r>
      <w:proofErr w:type="gramEnd"/>
      <w:r>
        <w:t>-XXI вв. (3 часа)</w:t>
      </w:r>
    </w:p>
    <w:p w:rsidR="007E229F" w:rsidRDefault="003F3DBC">
      <w:pPr>
        <w:pStyle w:val="a3"/>
        <w:spacing w:before="115"/>
        <w:ind w:left="702" w:right="143" w:firstLine="566"/>
        <w:jc w:val="both"/>
      </w:pPr>
      <w:r>
        <w:t>Завершение холодной войны и эпохи «двухполюсного мира». Становление современного международного порядка. Борьба с международным терроризмом. Интеграционные процессы. Европейский Союз.</w:t>
      </w:r>
    </w:p>
    <w:p w:rsidR="007E229F" w:rsidRDefault="003F3DBC">
      <w:pPr>
        <w:spacing w:before="121"/>
        <w:ind w:left="1268"/>
        <w:jc w:val="both"/>
        <w:rPr>
          <w:i/>
          <w:sz w:val="24"/>
        </w:rPr>
      </w:pPr>
      <w:r>
        <w:rPr>
          <w:i/>
          <w:sz w:val="24"/>
        </w:rPr>
        <w:t xml:space="preserve">Глобализация и ее противоречия. Глобальное информационное и экономическое пространство. </w:t>
      </w:r>
      <w:proofErr w:type="spellStart"/>
      <w:r>
        <w:rPr>
          <w:i/>
          <w:sz w:val="24"/>
        </w:rPr>
        <w:t>Антиглобалистское</w:t>
      </w:r>
      <w:proofErr w:type="spellEnd"/>
      <w:r>
        <w:rPr>
          <w:i/>
          <w:sz w:val="24"/>
        </w:rPr>
        <w:t xml:space="preserve"> движение.</w:t>
      </w:r>
    </w:p>
    <w:p w:rsidR="007E229F" w:rsidRDefault="003F3DBC">
      <w:pPr>
        <w:pStyle w:val="31"/>
        <w:spacing w:before="124" w:line="240" w:lineRule="auto"/>
        <w:ind w:left="702"/>
      </w:pPr>
      <w:r>
        <w:t>Культурное наследие ХХ в. (2 часа)</w:t>
      </w:r>
    </w:p>
    <w:p w:rsidR="007E229F" w:rsidRDefault="003F3DBC">
      <w:pPr>
        <w:spacing w:before="116"/>
        <w:ind w:left="702" w:right="139" w:firstLine="566"/>
        <w:jc w:val="both"/>
        <w:rPr>
          <w:i/>
          <w:sz w:val="24"/>
        </w:rPr>
      </w:pPr>
      <w:r>
        <w:rPr>
          <w:sz w:val="24"/>
        </w:rPr>
        <w:t xml:space="preserve">Развитие естественнонаучных и гуманитарных знаний в ХХ в. </w:t>
      </w:r>
      <w:r>
        <w:rPr>
          <w:i/>
          <w:sz w:val="24"/>
        </w:rPr>
        <w:t xml:space="preserve">А. Эйнштейн. Н. Бор. </w:t>
      </w:r>
      <w:r>
        <w:rPr>
          <w:sz w:val="24"/>
        </w:rPr>
        <w:t xml:space="preserve">Формирование современной научной картины мира. Изменение взглядов на развитие человека и общества. </w:t>
      </w:r>
      <w:r>
        <w:rPr>
          <w:i/>
          <w:sz w:val="24"/>
        </w:rPr>
        <w:t>Религия и церковь в современном обществе. Иоанн Павел II. Экуменизм.</w:t>
      </w:r>
    </w:p>
    <w:p w:rsidR="007E229F" w:rsidRDefault="003F3DBC">
      <w:pPr>
        <w:spacing w:before="120"/>
        <w:ind w:left="702" w:right="141" w:firstLine="566"/>
        <w:jc w:val="both"/>
        <w:rPr>
          <w:i/>
          <w:sz w:val="24"/>
        </w:rPr>
      </w:pPr>
      <w:r>
        <w:rPr>
          <w:sz w:val="24"/>
        </w:rPr>
        <w:t xml:space="preserve">Основные течения в художественной культуре ХХ в. (реализм, модернизм, постмодернизм). </w:t>
      </w:r>
      <w:r>
        <w:rPr>
          <w:i/>
          <w:sz w:val="24"/>
        </w:rPr>
        <w:t>Массовая культура. Становление новых форм художественного творчества в условиях информационного общества.</w:t>
      </w:r>
    </w:p>
    <w:p w:rsidR="007E229F" w:rsidRDefault="007E229F">
      <w:pPr>
        <w:jc w:val="both"/>
        <w:rPr>
          <w:sz w:val="24"/>
        </w:rPr>
        <w:sectPr w:rsidR="007E229F">
          <w:pgSz w:w="16840" w:h="11910" w:orient="landscape"/>
          <w:pgMar w:top="1040" w:right="960" w:bottom="280" w:left="1000" w:header="720" w:footer="720" w:gutter="0"/>
          <w:cols w:space="720"/>
        </w:sectPr>
      </w:pPr>
    </w:p>
    <w:p w:rsidR="007E229F" w:rsidRDefault="007E229F">
      <w:pPr>
        <w:pStyle w:val="a3"/>
        <w:spacing w:before="2"/>
        <w:ind w:left="0"/>
        <w:rPr>
          <w:i/>
          <w:sz w:val="29"/>
        </w:rPr>
      </w:pPr>
    </w:p>
    <w:p w:rsidR="007E229F" w:rsidRDefault="003F3DBC">
      <w:pPr>
        <w:pStyle w:val="11"/>
        <w:spacing w:before="86"/>
        <w:ind w:left="418"/>
        <w:jc w:val="left"/>
      </w:pPr>
      <w:r>
        <w:t>ТРЕБОВАНИЯ К УРОВНЮ ПОДГОТОВКИ УЧАЩИХСЯ, ОБУЧАЮЩИХСЯ ПО ДАННОЙ ПРОГРАММЕ</w:t>
      </w:r>
    </w:p>
    <w:p w:rsidR="007E229F" w:rsidRDefault="003F3DBC">
      <w:pPr>
        <w:pStyle w:val="31"/>
        <w:spacing w:before="275"/>
        <w:ind w:left="2384"/>
        <w:jc w:val="left"/>
      </w:pPr>
      <w:r>
        <w:t>Планируемые результаты изучения учебного предмета, курса 5 класса истории Древнего мира.</w:t>
      </w:r>
    </w:p>
    <w:p w:rsidR="007E229F" w:rsidRDefault="003F3DBC">
      <w:pPr>
        <w:pStyle w:val="a4"/>
        <w:numPr>
          <w:ilvl w:val="0"/>
          <w:numId w:val="3"/>
        </w:numPr>
        <w:tabs>
          <w:tab w:val="left" w:pos="659"/>
        </w:tabs>
        <w:spacing w:line="274" w:lineRule="exact"/>
        <w:ind w:hanging="241"/>
        <w:rPr>
          <w:sz w:val="24"/>
        </w:rPr>
      </w:pPr>
      <w:r>
        <w:rPr>
          <w:sz w:val="24"/>
        </w:rPr>
        <w:t>Знание хронологии, работа с</w:t>
      </w:r>
      <w:r>
        <w:rPr>
          <w:spacing w:val="-10"/>
          <w:sz w:val="24"/>
        </w:rPr>
        <w:t xml:space="preserve"> </w:t>
      </w:r>
      <w:r>
        <w:rPr>
          <w:sz w:val="24"/>
        </w:rPr>
        <w:t>хронологией:</w:t>
      </w:r>
    </w:p>
    <w:p w:rsidR="007E229F" w:rsidRDefault="003F3DBC">
      <w:pPr>
        <w:pStyle w:val="a4"/>
        <w:numPr>
          <w:ilvl w:val="0"/>
          <w:numId w:val="2"/>
        </w:numPr>
        <w:tabs>
          <w:tab w:val="left" w:pos="565"/>
        </w:tabs>
        <w:ind w:left="564"/>
        <w:rPr>
          <w:sz w:val="24"/>
        </w:rPr>
      </w:pPr>
      <w:r>
        <w:rPr>
          <w:sz w:val="24"/>
        </w:rPr>
        <w:t>указывать хронологические рамки и периоды ключевых процессов, а также даты важнейших событий всеобщей</w:t>
      </w:r>
      <w:r>
        <w:rPr>
          <w:spacing w:val="-15"/>
          <w:sz w:val="24"/>
        </w:rPr>
        <w:t xml:space="preserve"> </w:t>
      </w:r>
      <w:r>
        <w:rPr>
          <w:sz w:val="24"/>
        </w:rPr>
        <w:t>истории;</w:t>
      </w:r>
    </w:p>
    <w:p w:rsidR="007E229F" w:rsidRDefault="003F3DBC">
      <w:pPr>
        <w:pStyle w:val="a4"/>
        <w:numPr>
          <w:ilvl w:val="0"/>
          <w:numId w:val="2"/>
        </w:numPr>
        <w:tabs>
          <w:tab w:val="left" w:pos="563"/>
        </w:tabs>
        <w:ind w:right="694" w:firstLine="0"/>
        <w:rPr>
          <w:sz w:val="24"/>
        </w:rPr>
      </w:pPr>
      <w:r>
        <w:rPr>
          <w:sz w:val="24"/>
        </w:rPr>
        <w:t>применять счет лет в истории, соотносить год с веком, век с тысячелетием, оперировать историческими датами, в том числе относящимися к периоду до Рождества Христова, определять последовательность и длительность важнейших исторических</w:t>
      </w:r>
      <w:r>
        <w:rPr>
          <w:spacing w:val="-41"/>
          <w:sz w:val="24"/>
        </w:rPr>
        <w:t xml:space="preserve"> </w:t>
      </w:r>
      <w:r>
        <w:rPr>
          <w:sz w:val="24"/>
        </w:rPr>
        <w:t>событий.</w:t>
      </w:r>
    </w:p>
    <w:p w:rsidR="007E229F" w:rsidRDefault="003F3DBC">
      <w:pPr>
        <w:pStyle w:val="a4"/>
        <w:numPr>
          <w:ilvl w:val="0"/>
          <w:numId w:val="3"/>
        </w:numPr>
        <w:tabs>
          <w:tab w:val="left" w:pos="659"/>
        </w:tabs>
        <w:ind w:hanging="241"/>
        <w:rPr>
          <w:sz w:val="24"/>
        </w:rPr>
      </w:pPr>
      <w:r>
        <w:rPr>
          <w:sz w:val="24"/>
        </w:rPr>
        <w:t>Знание исторических фактов, работа с</w:t>
      </w:r>
      <w:r>
        <w:rPr>
          <w:spacing w:val="-4"/>
          <w:sz w:val="24"/>
        </w:rPr>
        <w:t xml:space="preserve"> </w:t>
      </w:r>
      <w:r>
        <w:rPr>
          <w:sz w:val="24"/>
        </w:rPr>
        <w:t>фактами:</w:t>
      </w:r>
    </w:p>
    <w:p w:rsidR="007E229F" w:rsidRDefault="003F3DBC">
      <w:pPr>
        <w:pStyle w:val="a4"/>
        <w:numPr>
          <w:ilvl w:val="0"/>
          <w:numId w:val="2"/>
        </w:numPr>
        <w:tabs>
          <w:tab w:val="left" w:pos="563"/>
        </w:tabs>
        <w:ind w:left="562" w:hanging="145"/>
        <w:rPr>
          <w:sz w:val="24"/>
        </w:rPr>
      </w:pPr>
      <w:r>
        <w:rPr>
          <w:sz w:val="24"/>
        </w:rPr>
        <w:t>характеризовать место, обстоятельства участников, результаты важнейших исторических событий.</w:t>
      </w:r>
    </w:p>
    <w:p w:rsidR="007E229F" w:rsidRDefault="003F3DBC">
      <w:pPr>
        <w:pStyle w:val="a4"/>
        <w:numPr>
          <w:ilvl w:val="0"/>
          <w:numId w:val="3"/>
        </w:numPr>
        <w:tabs>
          <w:tab w:val="left" w:pos="659"/>
        </w:tabs>
        <w:ind w:hanging="241"/>
        <w:rPr>
          <w:sz w:val="24"/>
        </w:rPr>
      </w:pPr>
      <w:r>
        <w:rPr>
          <w:sz w:val="24"/>
        </w:rPr>
        <w:t>Работа с историческими</w:t>
      </w:r>
      <w:r>
        <w:rPr>
          <w:spacing w:val="-3"/>
          <w:sz w:val="24"/>
        </w:rPr>
        <w:t xml:space="preserve"> </w:t>
      </w:r>
      <w:r>
        <w:rPr>
          <w:sz w:val="24"/>
        </w:rPr>
        <w:t>источниками:</w:t>
      </w:r>
    </w:p>
    <w:p w:rsidR="007E229F" w:rsidRDefault="003F3DBC">
      <w:pPr>
        <w:pStyle w:val="a4"/>
        <w:numPr>
          <w:ilvl w:val="0"/>
          <w:numId w:val="2"/>
        </w:numPr>
        <w:tabs>
          <w:tab w:val="left" w:pos="563"/>
        </w:tabs>
        <w:ind w:left="562" w:hanging="145"/>
        <w:rPr>
          <w:sz w:val="24"/>
        </w:rPr>
      </w:pPr>
      <w:r>
        <w:rPr>
          <w:sz w:val="24"/>
        </w:rPr>
        <w:t>читать историческую карту с опорой на легенду, определять и показывать местоположение историко-географических</w:t>
      </w:r>
      <w:r>
        <w:rPr>
          <w:spacing w:val="-15"/>
          <w:sz w:val="24"/>
        </w:rPr>
        <w:t xml:space="preserve"> </w:t>
      </w:r>
      <w:r>
        <w:rPr>
          <w:sz w:val="24"/>
        </w:rPr>
        <w:t>объектов;</w:t>
      </w:r>
    </w:p>
    <w:p w:rsidR="007E229F" w:rsidRDefault="003F3DBC">
      <w:pPr>
        <w:pStyle w:val="a4"/>
        <w:numPr>
          <w:ilvl w:val="0"/>
          <w:numId w:val="2"/>
        </w:numPr>
        <w:tabs>
          <w:tab w:val="left" w:pos="563"/>
        </w:tabs>
        <w:ind w:left="562" w:hanging="145"/>
        <w:rPr>
          <w:sz w:val="24"/>
        </w:rPr>
      </w:pPr>
      <w:r>
        <w:rPr>
          <w:sz w:val="24"/>
        </w:rPr>
        <w:t>проводить поиск необходимой информации в одном или нескольких источниках (материальных, текстовых, изобразительных и</w:t>
      </w:r>
      <w:r>
        <w:rPr>
          <w:spacing w:val="-23"/>
          <w:sz w:val="24"/>
        </w:rPr>
        <w:t xml:space="preserve"> </w:t>
      </w:r>
      <w:r>
        <w:rPr>
          <w:sz w:val="24"/>
        </w:rPr>
        <w:t>др.);</w:t>
      </w:r>
    </w:p>
    <w:p w:rsidR="007E229F" w:rsidRDefault="003F3DBC">
      <w:pPr>
        <w:pStyle w:val="a4"/>
        <w:numPr>
          <w:ilvl w:val="0"/>
          <w:numId w:val="2"/>
        </w:numPr>
        <w:tabs>
          <w:tab w:val="left" w:pos="563"/>
        </w:tabs>
        <w:spacing w:before="1"/>
        <w:ind w:left="562" w:hanging="145"/>
        <w:rPr>
          <w:sz w:val="24"/>
        </w:rPr>
      </w:pPr>
      <w:r>
        <w:rPr>
          <w:sz w:val="24"/>
        </w:rPr>
        <w:t>сравнивать данные разных источников, выявлять их сходство и</w:t>
      </w:r>
      <w:r>
        <w:rPr>
          <w:spacing w:val="-1"/>
          <w:sz w:val="24"/>
        </w:rPr>
        <w:t xml:space="preserve"> </w:t>
      </w:r>
      <w:r>
        <w:rPr>
          <w:sz w:val="24"/>
        </w:rPr>
        <w:t>различие.</w:t>
      </w:r>
    </w:p>
    <w:p w:rsidR="007E229F" w:rsidRDefault="003F3DBC">
      <w:pPr>
        <w:pStyle w:val="a4"/>
        <w:numPr>
          <w:ilvl w:val="0"/>
          <w:numId w:val="3"/>
        </w:numPr>
        <w:tabs>
          <w:tab w:val="left" w:pos="659"/>
        </w:tabs>
        <w:ind w:hanging="241"/>
        <w:rPr>
          <w:sz w:val="24"/>
        </w:rPr>
      </w:pPr>
      <w:r>
        <w:rPr>
          <w:sz w:val="24"/>
        </w:rPr>
        <w:t>Описание</w:t>
      </w:r>
      <w:r>
        <w:rPr>
          <w:spacing w:val="-2"/>
          <w:sz w:val="24"/>
        </w:rPr>
        <w:t xml:space="preserve"> </w:t>
      </w:r>
      <w:r>
        <w:rPr>
          <w:sz w:val="24"/>
        </w:rPr>
        <w:t>(реконструкция):</w:t>
      </w:r>
    </w:p>
    <w:p w:rsidR="007E229F" w:rsidRDefault="003F3DBC">
      <w:pPr>
        <w:pStyle w:val="a4"/>
        <w:numPr>
          <w:ilvl w:val="0"/>
          <w:numId w:val="2"/>
        </w:numPr>
        <w:tabs>
          <w:tab w:val="left" w:pos="563"/>
        </w:tabs>
        <w:ind w:right="143" w:firstLine="0"/>
        <w:rPr>
          <w:sz w:val="24"/>
        </w:rPr>
      </w:pPr>
      <w:r>
        <w:rPr>
          <w:sz w:val="24"/>
        </w:rPr>
        <w:t>рассказывать (в связной монологической форме) или письменно об исторических событиях, их участниках или исторических деятелях на основе 2-3 источников исторических</w:t>
      </w:r>
      <w:r>
        <w:rPr>
          <w:spacing w:val="-1"/>
          <w:sz w:val="24"/>
        </w:rPr>
        <w:t xml:space="preserve"> </w:t>
      </w:r>
      <w:r>
        <w:rPr>
          <w:sz w:val="24"/>
        </w:rPr>
        <w:t>знаний;</w:t>
      </w:r>
    </w:p>
    <w:p w:rsidR="007E229F" w:rsidRDefault="003F3DBC">
      <w:pPr>
        <w:pStyle w:val="a4"/>
        <w:numPr>
          <w:ilvl w:val="0"/>
          <w:numId w:val="2"/>
        </w:numPr>
        <w:tabs>
          <w:tab w:val="left" w:pos="563"/>
        </w:tabs>
        <w:ind w:left="562" w:hanging="145"/>
        <w:rPr>
          <w:sz w:val="24"/>
        </w:rPr>
      </w:pPr>
      <w:r>
        <w:rPr>
          <w:sz w:val="24"/>
        </w:rPr>
        <w:t>характеризовать условия и образ жизни, занятия людей в различные исторические</w:t>
      </w:r>
      <w:r>
        <w:rPr>
          <w:spacing w:val="-6"/>
          <w:sz w:val="24"/>
        </w:rPr>
        <w:t xml:space="preserve"> </w:t>
      </w:r>
      <w:r>
        <w:rPr>
          <w:sz w:val="24"/>
        </w:rPr>
        <w:t>эпохи;</w:t>
      </w:r>
    </w:p>
    <w:p w:rsidR="007E229F" w:rsidRDefault="003F3DBC">
      <w:pPr>
        <w:pStyle w:val="a4"/>
        <w:numPr>
          <w:ilvl w:val="0"/>
          <w:numId w:val="2"/>
        </w:numPr>
        <w:tabs>
          <w:tab w:val="left" w:pos="563"/>
        </w:tabs>
        <w:ind w:right="305" w:firstLine="0"/>
        <w:rPr>
          <w:sz w:val="24"/>
        </w:rPr>
      </w:pPr>
      <w:r>
        <w:rPr>
          <w:sz w:val="24"/>
        </w:rPr>
        <w:t>на основе текста и иллюстраций учебника, дополнительной литературы и т.д. составлять описание важнейших памятников культуры народов Древнего Востока, Греции, Рима, выражать свое отношение к ним; характеризовать вклад древних народов в мировую</w:t>
      </w:r>
      <w:r>
        <w:rPr>
          <w:spacing w:val="-43"/>
          <w:sz w:val="24"/>
        </w:rPr>
        <w:t xml:space="preserve"> </w:t>
      </w:r>
      <w:r>
        <w:rPr>
          <w:sz w:val="24"/>
        </w:rPr>
        <w:t>культуру.</w:t>
      </w:r>
    </w:p>
    <w:p w:rsidR="007E229F" w:rsidRDefault="003F3DBC">
      <w:pPr>
        <w:pStyle w:val="a4"/>
        <w:numPr>
          <w:ilvl w:val="0"/>
          <w:numId w:val="3"/>
        </w:numPr>
        <w:tabs>
          <w:tab w:val="left" w:pos="659"/>
        </w:tabs>
        <w:ind w:hanging="241"/>
        <w:rPr>
          <w:sz w:val="24"/>
        </w:rPr>
      </w:pPr>
      <w:r>
        <w:rPr>
          <w:sz w:val="24"/>
        </w:rPr>
        <w:t>Анализ,</w:t>
      </w:r>
      <w:r>
        <w:rPr>
          <w:spacing w:val="-1"/>
          <w:sz w:val="24"/>
        </w:rPr>
        <w:t xml:space="preserve"> </w:t>
      </w:r>
      <w:r>
        <w:rPr>
          <w:sz w:val="24"/>
        </w:rPr>
        <w:t>объяснение:</w:t>
      </w:r>
    </w:p>
    <w:p w:rsidR="007E229F" w:rsidRDefault="003F3DBC">
      <w:pPr>
        <w:pStyle w:val="a4"/>
        <w:numPr>
          <w:ilvl w:val="0"/>
          <w:numId w:val="2"/>
        </w:numPr>
        <w:tabs>
          <w:tab w:val="left" w:pos="563"/>
        </w:tabs>
        <w:spacing w:before="1"/>
        <w:ind w:left="562" w:hanging="145"/>
        <w:rPr>
          <w:sz w:val="24"/>
        </w:rPr>
      </w:pPr>
      <w:r>
        <w:rPr>
          <w:sz w:val="24"/>
        </w:rPr>
        <w:t>различать факт (событие) и его описание (факт</w:t>
      </w:r>
      <w:r>
        <w:rPr>
          <w:spacing w:val="-3"/>
          <w:sz w:val="24"/>
        </w:rPr>
        <w:t xml:space="preserve"> </w:t>
      </w:r>
      <w:r>
        <w:rPr>
          <w:sz w:val="24"/>
        </w:rPr>
        <w:t>источника);</w:t>
      </w:r>
    </w:p>
    <w:p w:rsidR="007E229F" w:rsidRDefault="003F3DBC">
      <w:pPr>
        <w:pStyle w:val="a4"/>
        <w:numPr>
          <w:ilvl w:val="0"/>
          <w:numId w:val="2"/>
        </w:numPr>
        <w:tabs>
          <w:tab w:val="left" w:pos="563"/>
        </w:tabs>
        <w:ind w:left="562" w:hanging="145"/>
        <w:rPr>
          <w:sz w:val="24"/>
        </w:rPr>
      </w:pPr>
      <w:r>
        <w:rPr>
          <w:sz w:val="24"/>
        </w:rPr>
        <w:t>называть характерные, существенные признаки исторических событий и</w:t>
      </w:r>
      <w:r>
        <w:rPr>
          <w:spacing w:val="-2"/>
          <w:sz w:val="24"/>
        </w:rPr>
        <w:t xml:space="preserve"> </w:t>
      </w:r>
      <w:r>
        <w:rPr>
          <w:sz w:val="24"/>
        </w:rPr>
        <w:t>явлений;</w:t>
      </w:r>
    </w:p>
    <w:p w:rsidR="007E229F" w:rsidRDefault="003F3DBC">
      <w:pPr>
        <w:pStyle w:val="a4"/>
        <w:numPr>
          <w:ilvl w:val="0"/>
          <w:numId w:val="2"/>
        </w:numPr>
        <w:tabs>
          <w:tab w:val="left" w:pos="563"/>
        </w:tabs>
        <w:ind w:left="562" w:hanging="145"/>
        <w:rPr>
          <w:sz w:val="24"/>
        </w:rPr>
      </w:pPr>
      <w:r>
        <w:rPr>
          <w:sz w:val="24"/>
        </w:rPr>
        <w:t>раскрывать смысл, значение исторических терминов, понятий, крылатых</w:t>
      </w:r>
      <w:r>
        <w:rPr>
          <w:spacing w:val="-2"/>
          <w:sz w:val="24"/>
        </w:rPr>
        <w:t xml:space="preserve"> </w:t>
      </w:r>
      <w:r>
        <w:rPr>
          <w:sz w:val="24"/>
        </w:rPr>
        <w:t>выражений;</w:t>
      </w:r>
    </w:p>
    <w:p w:rsidR="007E229F" w:rsidRDefault="003F3DBC">
      <w:pPr>
        <w:pStyle w:val="a4"/>
        <w:numPr>
          <w:ilvl w:val="0"/>
          <w:numId w:val="2"/>
        </w:numPr>
        <w:tabs>
          <w:tab w:val="left" w:pos="563"/>
        </w:tabs>
        <w:ind w:right="554" w:firstLine="0"/>
        <w:rPr>
          <w:sz w:val="24"/>
        </w:rPr>
      </w:pPr>
      <w:r>
        <w:rPr>
          <w:sz w:val="24"/>
        </w:rPr>
        <w:t>сравнивать природные условия, факты, события, личности, а также исторические явления в странах Древнего Востока, Греции, Рима, выделяя сходство и</w:t>
      </w:r>
      <w:r>
        <w:rPr>
          <w:spacing w:val="-2"/>
          <w:sz w:val="24"/>
        </w:rPr>
        <w:t xml:space="preserve"> </w:t>
      </w:r>
      <w:r>
        <w:rPr>
          <w:sz w:val="24"/>
        </w:rPr>
        <w:t>различия;</w:t>
      </w:r>
    </w:p>
    <w:p w:rsidR="007E229F" w:rsidRDefault="003F3DBC">
      <w:pPr>
        <w:pStyle w:val="a4"/>
        <w:numPr>
          <w:ilvl w:val="0"/>
          <w:numId w:val="2"/>
        </w:numPr>
        <w:tabs>
          <w:tab w:val="left" w:pos="563"/>
        </w:tabs>
        <w:ind w:left="562" w:hanging="145"/>
        <w:rPr>
          <w:sz w:val="24"/>
        </w:rPr>
      </w:pPr>
      <w:r>
        <w:rPr>
          <w:sz w:val="24"/>
        </w:rPr>
        <w:t>излагать суждения о причинах и следствиях исторических</w:t>
      </w:r>
      <w:r>
        <w:rPr>
          <w:spacing w:val="4"/>
          <w:sz w:val="24"/>
        </w:rPr>
        <w:t xml:space="preserve"> </w:t>
      </w:r>
      <w:r>
        <w:rPr>
          <w:sz w:val="24"/>
        </w:rPr>
        <w:t>событий.</w:t>
      </w:r>
    </w:p>
    <w:p w:rsidR="007E229F" w:rsidRDefault="003F3DBC">
      <w:pPr>
        <w:pStyle w:val="a4"/>
        <w:numPr>
          <w:ilvl w:val="0"/>
          <w:numId w:val="3"/>
        </w:numPr>
        <w:tabs>
          <w:tab w:val="left" w:pos="659"/>
        </w:tabs>
        <w:ind w:hanging="241"/>
        <w:rPr>
          <w:sz w:val="24"/>
        </w:rPr>
      </w:pPr>
      <w:r>
        <w:rPr>
          <w:sz w:val="24"/>
        </w:rPr>
        <w:t>Работа с версиями,</w:t>
      </w:r>
      <w:r>
        <w:rPr>
          <w:spacing w:val="-3"/>
          <w:sz w:val="24"/>
        </w:rPr>
        <w:t xml:space="preserve"> </w:t>
      </w:r>
      <w:r>
        <w:rPr>
          <w:sz w:val="24"/>
        </w:rPr>
        <w:t>оценками:</w:t>
      </w:r>
    </w:p>
    <w:p w:rsidR="007E229F" w:rsidRDefault="003F3DBC">
      <w:pPr>
        <w:pStyle w:val="a4"/>
        <w:numPr>
          <w:ilvl w:val="0"/>
          <w:numId w:val="2"/>
        </w:numPr>
        <w:tabs>
          <w:tab w:val="left" w:pos="563"/>
        </w:tabs>
        <w:ind w:right="479" w:firstLine="0"/>
        <w:rPr>
          <w:sz w:val="24"/>
        </w:rPr>
      </w:pPr>
      <w:r>
        <w:rPr>
          <w:sz w:val="24"/>
        </w:rPr>
        <w:t>давать оценку историческим явлениям, событиям и личностям, высказывая при этом собственные суждения с использованием в своей речи основных исторических терминов и</w:t>
      </w:r>
      <w:r>
        <w:rPr>
          <w:spacing w:val="2"/>
          <w:sz w:val="24"/>
        </w:rPr>
        <w:t xml:space="preserve"> </w:t>
      </w:r>
      <w:r>
        <w:rPr>
          <w:sz w:val="24"/>
        </w:rPr>
        <w:t>понятий;</w:t>
      </w:r>
    </w:p>
    <w:p w:rsidR="007E229F" w:rsidRDefault="003F3DBC">
      <w:pPr>
        <w:pStyle w:val="a4"/>
        <w:numPr>
          <w:ilvl w:val="0"/>
          <w:numId w:val="2"/>
        </w:numPr>
        <w:tabs>
          <w:tab w:val="left" w:pos="563"/>
        </w:tabs>
        <w:ind w:left="562" w:hanging="145"/>
        <w:rPr>
          <w:sz w:val="24"/>
        </w:rPr>
      </w:pPr>
      <w:r>
        <w:rPr>
          <w:sz w:val="24"/>
        </w:rPr>
        <w:t>оценивать исторический вклад народов древности в мировую</w:t>
      </w:r>
      <w:r>
        <w:rPr>
          <w:spacing w:val="-5"/>
          <w:sz w:val="24"/>
        </w:rPr>
        <w:t xml:space="preserve"> </w:t>
      </w:r>
      <w:r>
        <w:rPr>
          <w:sz w:val="24"/>
        </w:rPr>
        <w:t>историю.</w:t>
      </w:r>
    </w:p>
    <w:p w:rsidR="007E229F" w:rsidRDefault="003F3DBC">
      <w:pPr>
        <w:pStyle w:val="a4"/>
        <w:numPr>
          <w:ilvl w:val="0"/>
          <w:numId w:val="3"/>
        </w:numPr>
        <w:tabs>
          <w:tab w:val="left" w:pos="659"/>
        </w:tabs>
        <w:ind w:hanging="241"/>
        <w:rPr>
          <w:sz w:val="24"/>
        </w:rPr>
      </w:pPr>
      <w:r>
        <w:rPr>
          <w:sz w:val="24"/>
        </w:rPr>
        <w:t>Применение знаний и умений в общении, социальной</w:t>
      </w:r>
      <w:r>
        <w:rPr>
          <w:spacing w:val="-3"/>
          <w:sz w:val="24"/>
        </w:rPr>
        <w:t xml:space="preserve"> </w:t>
      </w:r>
      <w:r>
        <w:rPr>
          <w:sz w:val="24"/>
        </w:rPr>
        <w:t>среде:</w:t>
      </w:r>
    </w:p>
    <w:p w:rsidR="007E229F" w:rsidRDefault="007E229F">
      <w:pPr>
        <w:rPr>
          <w:sz w:val="24"/>
        </w:rPr>
        <w:sectPr w:rsidR="007E229F">
          <w:pgSz w:w="16840" w:h="11910" w:orient="landscape"/>
          <w:pgMar w:top="1100" w:right="960" w:bottom="280" w:left="1000" w:header="720" w:footer="720" w:gutter="0"/>
          <w:cols w:space="720"/>
        </w:sectPr>
      </w:pPr>
    </w:p>
    <w:p w:rsidR="007E229F" w:rsidRDefault="003F3DBC">
      <w:pPr>
        <w:pStyle w:val="a4"/>
        <w:numPr>
          <w:ilvl w:val="0"/>
          <w:numId w:val="2"/>
        </w:numPr>
        <w:tabs>
          <w:tab w:val="left" w:pos="563"/>
        </w:tabs>
        <w:spacing w:before="78"/>
        <w:ind w:left="562" w:hanging="145"/>
        <w:rPr>
          <w:sz w:val="24"/>
        </w:rPr>
      </w:pPr>
      <w:r>
        <w:rPr>
          <w:noProof/>
          <w:lang w:bidi="ar-SA"/>
        </w:rPr>
        <w:lastRenderedPageBreak/>
        <w:drawing>
          <wp:anchor distT="0" distB="0" distL="0" distR="0" simplePos="0" relativeHeight="249528320" behindDoc="1" locked="0" layoutInCell="1" allowOverlap="1">
            <wp:simplePos x="0" y="0"/>
            <wp:positionH relativeFrom="page">
              <wp:posOffset>2033270</wp:posOffset>
            </wp:positionH>
            <wp:positionV relativeFrom="page">
              <wp:posOffset>3105023</wp:posOffset>
            </wp:positionV>
            <wp:extent cx="140207" cy="561086"/>
            <wp:effectExtent l="0" t="0" r="0" b="0"/>
            <wp:wrapNone/>
            <wp:docPr id="63"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21.png"/>
                    <pic:cNvPicPr/>
                  </pic:nvPicPr>
                  <pic:blipFill>
                    <a:blip r:embed="rId36" cstate="print"/>
                    <a:stretch>
                      <a:fillRect/>
                    </a:stretch>
                  </pic:blipFill>
                  <pic:spPr>
                    <a:xfrm>
                      <a:off x="0" y="0"/>
                      <a:ext cx="140207" cy="561086"/>
                    </a:xfrm>
                    <a:prstGeom prst="rect">
                      <a:avLst/>
                    </a:prstGeom>
                  </pic:spPr>
                </pic:pic>
              </a:graphicData>
            </a:graphic>
          </wp:anchor>
        </w:drawing>
      </w:r>
      <w:r w:rsidR="00E210CA">
        <w:rPr>
          <w:noProof/>
          <w:lang w:bidi="ar-SA"/>
        </w:rPr>
        <mc:AlternateContent>
          <mc:Choice Requires="wpg">
            <w:drawing>
              <wp:anchor distT="0" distB="0" distL="114300" distR="114300" simplePos="0" relativeHeight="249529344" behindDoc="1" locked="0" layoutInCell="1" allowOverlap="1">
                <wp:simplePos x="0" y="0"/>
                <wp:positionH relativeFrom="page">
                  <wp:posOffset>2033270</wp:posOffset>
                </wp:positionH>
                <wp:positionV relativeFrom="page">
                  <wp:posOffset>3846195</wp:posOffset>
                </wp:positionV>
                <wp:extent cx="140335" cy="559435"/>
                <wp:effectExtent l="0" t="0" r="0" b="0"/>
                <wp:wrapNone/>
                <wp:docPr id="26"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335" cy="559435"/>
                          <a:chOff x="3202" y="6057"/>
                          <a:chExt cx="221" cy="881"/>
                        </a:xfrm>
                      </wpg:grpSpPr>
                      <pic:pic xmlns:pic="http://schemas.openxmlformats.org/drawingml/2006/picture">
                        <pic:nvPicPr>
                          <pic:cNvPr id="28" name="Picture 1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3202" y="6056"/>
                            <a:ext cx="221" cy="29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0" name="Picture 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3202" y="6349"/>
                            <a:ext cx="221" cy="29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2" name="Picture 1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3202" y="6642"/>
                            <a:ext cx="221" cy="29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3EBDC153" id="Group 14" o:spid="_x0000_s1026" style="position:absolute;margin-left:160.1pt;margin-top:302.85pt;width:11.05pt;height:44.05pt;z-index:-253787136;mso-position-horizontal-relative:page;mso-position-vertical-relative:page" coordorigin="3202,6057" coordsize="221,8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">
                <v:shape id="Picture 17" o:spid="_x0000_s1027" type="#_x0000_t75" style="position:absolute;left:3202;top:6056;width:221;height:2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">
                  <v:imagedata r:id="rId38" o:title=""/>
                </v:shape>
                <v:shape id="Picture 16" o:spid="_x0000_s1028" type="#_x0000_t75" style="position:absolute;left:3202;top:6349;width:221;height:2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">
                  <v:imagedata r:id="rId38" o:title=""/>
                </v:shape>
                <v:shape id="Picture 15" o:spid="_x0000_s1029" type="#_x0000_t75" style="position:absolute;left:3202;top:6642;width:221;height:2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">
                  <v:imagedata r:id="rId38" o:title=""/>
                </v:shape>
                <w10:wrap anchorx="page" anchory="page"/>
              </v:group>
            </w:pict>
          </mc:Fallback>
        </mc:AlternateContent>
      </w:r>
      <w:r w:rsidR="00E210CA">
        <w:rPr>
          <w:noProof/>
          <w:lang w:bidi="ar-SA"/>
        </w:rPr>
        <mc:AlternateContent>
          <mc:Choice Requires="wpg">
            <w:drawing>
              <wp:anchor distT="0" distB="0" distL="114300" distR="114300" simplePos="0" relativeHeight="249530368" behindDoc="1" locked="0" layoutInCell="1" allowOverlap="1">
                <wp:simplePos x="0" y="0"/>
                <wp:positionH relativeFrom="page">
                  <wp:posOffset>2033270</wp:posOffset>
                </wp:positionH>
                <wp:positionV relativeFrom="page">
                  <wp:posOffset>4586605</wp:posOffset>
                </wp:positionV>
                <wp:extent cx="140335" cy="746125"/>
                <wp:effectExtent l="0" t="0" r="0" b="0"/>
                <wp:wrapNone/>
                <wp:docPr id="16"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335" cy="746125"/>
                          <a:chOff x="3202" y="7223"/>
                          <a:chExt cx="221" cy="1175"/>
                        </a:xfrm>
                      </wpg:grpSpPr>
                      <pic:pic xmlns:pic="http://schemas.openxmlformats.org/drawingml/2006/picture">
                        <pic:nvPicPr>
                          <pic:cNvPr id="18" name="Picture 1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3202" y="7223"/>
                            <a:ext cx="221" cy="29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 name="Picture 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3202" y="7516"/>
                            <a:ext cx="221" cy="29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2" name="Picture 1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3202" y="7809"/>
                            <a:ext cx="221" cy="29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 name="Picture 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3202" y="8102"/>
                            <a:ext cx="221" cy="29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133E4FA6" id="Group 9" o:spid="_x0000_s1026" style="position:absolute;margin-left:160.1pt;margin-top:361.15pt;width:11.05pt;height:58.75pt;z-index:-253786112;mso-position-horizontal-relative:page;mso-position-vertical-relative:page" coordorigin="3202,7223" coordsize="221,11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">
                <v:shape id="Picture 13" o:spid="_x0000_s1027" type="#_x0000_t75" style="position:absolute;left:3202;top:7223;width:221;height:2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">
                  <v:imagedata r:id="rId38" o:title=""/>
                </v:shape>
                <v:shape id="Picture 12" o:spid="_x0000_s1028" type="#_x0000_t75" style="position:absolute;left:3202;top:7516;width:221;height:2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">
                  <v:imagedata r:id="rId38" o:title=""/>
                </v:shape>
                <v:shape id="Picture 11" o:spid="_x0000_s1029" type="#_x0000_t75" style="position:absolute;left:3202;top:7809;width:221;height:2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">
                  <v:imagedata r:id="rId38" o:title=""/>
                </v:shape>
                <v:shape id="Picture 10" o:spid="_x0000_s1030" type="#_x0000_t75" style="position:absolute;left:3202;top:8102;width:221;height:2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">
                  <v:imagedata r:id="rId38" o:title=""/>
                </v:shape>
                <w10:wrap anchorx="page" anchory="page"/>
              </v:group>
            </w:pict>
          </mc:Fallback>
        </mc:AlternateContent>
      </w:r>
      <w:r w:rsidR="00E210CA">
        <w:rPr>
          <w:noProof/>
          <w:lang w:bidi="ar-SA"/>
        </w:rPr>
        <mc:AlternateContent>
          <mc:Choice Requires="wpg">
            <w:drawing>
              <wp:anchor distT="0" distB="0" distL="114300" distR="114300" simplePos="0" relativeHeight="249531392" behindDoc="1" locked="0" layoutInCell="1" allowOverlap="1">
                <wp:simplePos x="0" y="0"/>
                <wp:positionH relativeFrom="page">
                  <wp:posOffset>2033270</wp:posOffset>
                </wp:positionH>
                <wp:positionV relativeFrom="page">
                  <wp:posOffset>5513705</wp:posOffset>
                </wp:positionV>
                <wp:extent cx="140335" cy="931545"/>
                <wp:effectExtent l="0" t="0" r="0" b="0"/>
                <wp:wrapNone/>
                <wp:docPr id="4"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335" cy="931545"/>
                          <a:chOff x="3202" y="8683"/>
                          <a:chExt cx="221" cy="1467"/>
                        </a:xfrm>
                      </wpg:grpSpPr>
                      <pic:pic xmlns:pic="http://schemas.openxmlformats.org/drawingml/2006/picture">
                        <pic:nvPicPr>
                          <pic:cNvPr id="6" name="Picture 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3202" y="8682"/>
                            <a:ext cx="221" cy="29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Picture 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3202" y="8975"/>
                            <a:ext cx="221" cy="29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 name="Picture 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3202" y="9268"/>
                            <a:ext cx="221" cy="29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 name="Picture 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3202" y="9561"/>
                            <a:ext cx="221" cy="29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 name="Picture 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3202" y="9854"/>
                            <a:ext cx="221" cy="29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3779C94E" id="Group 3" o:spid="_x0000_s1026" style="position:absolute;margin-left:160.1pt;margin-top:434.15pt;width:11.05pt;height:73.35pt;z-index:-253785088;mso-position-horizontal-relative:page;mso-position-vertical-relative:page" coordorigin="3202,8683" coordsize="221,14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">
                <v:shape id="Picture 8" o:spid="_x0000_s1027" type="#_x0000_t75" style="position:absolute;left:3202;top:8682;width:221;height:2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">
                  <v:imagedata r:id="rId38" o:title=""/>
                </v:shape>
                <v:shape id="Picture 7" o:spid="_x0000_s1028" type="#_x0000_t75" style="position:absolute;left:3202;top:8975;width:221;height:2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">
                  <v:imagedata r:id="rId38" o:title=""/>
                </v:shape>
                <v:shape id="Picture 6" o:spid="_x0000_s1029" type="#_x0000_t75" style="position:absolute;left:3202;top:9268;width:221;height:2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">
                  <v:imagedata r:id="rId38" o:title=""/>
                </v:shape>
                <v:shape id="Picture 5" o:spid="_x0000_s1030" type="#_x0000_t75" style="position:absolute;left:3202;top:9561;width:221;height:2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">
                  <v:imagedata r:id="rId38" o:title=""/>
                </v:shape>
                <v:shape id="Picture 4" o:spid="_x0000_s1031" type="#_x0000_t75" style="position:absolute;left:3202;top:9854;width:221;height:2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">
                  <v:imagedata r:id="rId38" o:title=""/>
                </v:shape>
                <w10:wrap anchorx="page" anchory="page"/>
              </v:group>
            </w:pict>
          </mc:Fallback>
        </mc:AlternateContent>
      </w:r>
      <w:r>
        <w:rPr>
          <w:sz w:val="24"/>
        </w:rPr>
        <w:t>использовать знания об истории и культуре своего и других народов в общении с</w:t>
      </w:r>
      <w:r>
        <w:rPr>
          <w:spacing w:val="-6"/>
          <w:sz w:val="24"/>
        </w:rPr>
        <w:t xml:space="preserve"> </w:t>
      </w:r>
      <w:r>
        <w:rPr>
          <w:sz w:val="24"/>
        </w:rPr>
        <w:t>людьми.</w:t>
      </w:r>
    </w:p>
    <w:p w:rsidR="007E229F" w:rsidRDefault="003F3DBC" w:rsidP="005535FA">
      <w:pPr>
        <w:spacing w:before="6"/>
        <w:ind w:left="274"/>
        <w:jc w:val="center"/>
        <w:rPr>
          <w:sz w:val="20"/>
        </w:rPr>
      </w:pPr>
      <w:r>
        <w:rPr>
          <w:spacing w:val="-71"/>
          <w:sz w:val="28"/>
          <w:u w:val="thick"/>
        </w:rPr>
        <w:t xml:space="preserve"> </w:t>
      </w:r>
    </w:p>
    <w:p w:rsidR="007E229F" w:rsidRDefault="007E229F">
      <w:pPr>
        <w:pStyle w:val="a3"/>
        <w:ind w:left="0"/>
      </w:pPr>
    </w:p>
    <w:p w:rsidR="007E229F" w:rsidRDefault="003F3DBC">
      <w:pPr>
        <w:spacing w:before="86"/>
        <w:ind w:left="132"/>
        <w:rPr>
          <w:b/>
          <w:sz w:val="32"/>
        </w:rPr>
      </w:pPr>
      <w:r>
        <w:rPr>
          <w:b/>
          <w:sz w:val="32"/>
        </w:rPr>
        <w:t>Описание учебно-методического и материально-технического обеспечения образовательного</w:t>
      </w:r>
    </w:p>
    <w:p w:rsidR="007E229F" w:rsidRDefault="003F3DBC">
      <w:pPr>
        <w:spacing w:before="184"/>
        <w:ind w:left="3117" w:right="3133"/>
        <w:jc w:val="center"/>
        <w:rPr>
          <w:b/>
          <w:sz w:val="32"/>
        </w:rPr>
      </w:pPr>
      <w:r>
        <w:rPr>
          <w:b/>
          <w:sz w:val="32"/>
        </w:rPr>
        <w:t>процесса по предмету «История»</w:t>
      </w:r>
    </w:p>
    <w:p w:rsidR="007E229F" w:rsidRDefault="003F3DBC">
      <w:pPr>
        <w:spacing w:before="185"/>
        <w:ind w:left="3352" w:right="3133"/>
        <w:jc w:val="center"/>
        <w:rPr>
          <w:rFonts w:ascii="Arial" w:hAnsi="Arial"/>
          <w:b/>
          <w:sz w:val="21"/>
        </w:rPr>
      </w:pPr>
      <w:r>
        <w:rPr>
          <w:rFonts w:ascii="Arial" w:hAnsi="Arial"/>
          <w:b/>
          <w:sz w:val="21"/>
        </w:rPr>
        <w:t>Учебно-методический комплект курса Всеобщая история.</w:t>
      </w:r>
    </w:p>
    <w:p w:rsidR="007E229F" w:rsidRDefault="007E229F">
      <w:pPr>
        <w:pStyle w:val="a3"/>
        <w:spacing w:before="8"/>
        <w:ind w:left="0"/>
        <w:rPr>
          <w:rFonts w:ascii="Arial"/>
          <w:b/>
          <w:sz w:val="20"/>
        </w:rPr>
      </w:pPr>
    </w:p>
    <w:p w:rsidR="007E229F" w:rsidRDefault="003F3DBC">
      <w:pPr>
        <w:ind w:left="132" w:right="6051"/>
        <w:rPr>
          <w:sz w:val="24"/>
        </w:rPr>
      </w:pPr>
      <w:proofErr w:type="spellStart"/>
      <w:r>
        <w:t>Вигасин</w:t>
      </w:r>
      <w:proofErr w:type="spellEnd"/>
      <w:r>
        <w:t xml:space="preserve"> А. А., </w:t>
      </w:r>
      <w:proofErr w:type="spellStart"/>
      <w:r>
        <w:t>Годер</w:t>
      </w:r>
      <w:proofErr w:type="spellEnd"/>
      <w:r>
        <w:t xml:space="preserve"> Г. И., Свенцицкая И. С. </w:t>
      </w:r>
      <w:r>
        <w:rPr>
          <w:i/>
          <w:sz w:val="24"/>
        </w:rPr>
        <w:t xml:space="preserve">История Древнего мира. Учебник. 5 класс. </w:t>
      </w:r>
      <w:proofErr w:type="spellStart"/>
      <w:r>
        <w:rPr>
          <w:i/>
          <w:sz w:val="24"/>
        </w:rPr>
        <w:t>Годер</w:t>
      </w:r>
      <w:proofErr w:type="spellEnd"/>
      <w:r>
        <w:rPr>
          <w:i/>
          <w:sz w:val="24"/>
        </w:rPr>
        <w:t xml:space="preserve"> Г. И. </w:t>
      </w:r>
      <w:r>
        <w:rPr>
          <w:sz w:val="24"/>
        </w:rPr>
        <w:t>История Древнего мира. Рабочая тетрадь. 5 класс. В 2 частях.</w:t>
      </w:r>
    </w:p>
    <w:p w:rsidR="007E229F" w:rsidRDefault="003F3DBC">
      <w:pPr>
        <w:pStyle w:val="a3"/>
        <w:ind w:left="132"/>
      </w:pPr>
      <w:proofErr w:type="spellStart"/>
      <w:r>
        <w:rPr>
          <w:i/>
        </w:rPr>
        <w:t>Годер</w:t>
      </w:r>
      <w:proofErr w:type="spellEnd"/>
      <w:r>
        <w:rPr>
          <w:i/>
        </w:rPr>
        <w:t xml:space="preserve"> Г. И. </w:t>
      </w:r>
      <w:r>
        <w:t>История Древнего мира. Методическое пособие. 5 класс.</w:t>
      </w:r>
    </w:p>
    <w:p w:rsidR="007E229F" w:rsidRDefault="003F3DBC">
      <w:pPr>
        <w:ind w:left="132"/>
        <w:rPr>
          <w:sz w:val="24"/>
        </w:rPr>
      </w:pPr>
      <w:proofErr w:type="spellStart"/>
      <w:r>
        <w:rPr>
          <w:i/>
          <w:sz w:val="24"/>
        </w:rPr>
        <w:t>Вигасин</w:t>
      </w:r>
      <w:proofErr w:type="spellEnd"/>
      <w:r>
        <w:rPr>
          <w:i/>
          <w:sz w:val="24"/>
        </w:rPr>
        <w:t xml:space="preserve"> А. А., </w:t>
      </w:r>
      <w:proofErr w:type="spellStart"/>
      <w:r>
        <w:rPr>
          <w:i/>
          <w:sz w:val="24"/>
        </w:rPr>
        <w:t>Годер</w:t>
      </w:r>
      <w:proofErr w:type="spellEnd"/>
      <w:r>
        <w:rPr>
          <w:i/>
          <w:sz w:val="24"/>
        </w:rPr>
        <w:t xml:space="preserve"> Г. И. </w:t>
      </w:r>
      <w:r>
        <w:rPr>
          <w:sz w:val="24"/>
        </w:rPr>
        <w:t>Электронное приложение к учебнику (CD). 5 класс.</w:t>
      </w:r>
    </w:p>
    <w:p w:rsidR="007E229F" w:rsidRDefault="003F3DBC">
      <w:pPr>
        <w:pStyle w:val="a3"/>
        <w:ind w:left="132" w:right="4073"/>
      </w:pPr>
      <w:r>
        <w:t xml:space="preserve">История Древнего мира. Интерактивные модели, игры, </w:t>
      </w:r>
      <w:proofErr w:type="spellStart"/>
      <w:r>
        <w:t>тренажѐры</w:t>
      </w:r>
      <w:proofErr w:type="spellEnd"/>
      <w:r>
        <w:t>. Электронное пособие (CD). 5 класс. История Древнего мира. Электронное картографическое пособие для средней школы (CD). 5 класс.</w:t>
      </w:r>
    </w:p>
    <w:p w:rsidR="007E229F" w:rsidRDefault="003F3DBC">
      <w:pPr>
        <w:ind w:left="132"/>
        <w:rPr>
          <w:sz w:val="24"/>
        </w:rPr>
      </w:pPr>
      <w:proofErr w:type="spellStart"/>
      <w:r>
        <w:rPr>
          <w:i/>
          <w:sz w:val="24"/>
        </w:rPr>
        <w:t>Агибалова</w:t>
      </w:r>
      <w:proofErr w:type="spellEnd"/>
      <w:r>
        <w:rPr>
          <w:i/>
          <w:sz w:val="24"/>
        </w:rPr>
        <w:t xml:space="preserve"> Е. В., Донской Г. М. </w:t>
      </w:r>
      <w:r>
        <w:rPr>
          <w:sz w:val="24"/>
        </w:rPr>
        <w:t>История Средних веков. Под редакцией А. А. Сванидзе. Учебник. 6 класс.</w:t>
      </w:r>
    </w:p>
    <w:p w:rsidR="007E229F" w:rsidRDefault="003F3DBC">
      <w:pPr>
        <w:ind w:left="132"/>
        <w:rPr>
          <w:sz w:val="24"/>
        </w:rPr>
      </w:pPr>
      <w:proofErr w:type="spellStart"/>
      <w:r>
        <w:rPr>
          <w:i/>
          <w:sz w:val="24"/>
        </w:rPr>
        <w:t>Крючкова</w:t>
      </w:r>
      <w:proofErr w:type="spellEnd"/>
      <w:r>
        <w:rPr>
          <w:i/>
          <w:sz w:val="24"/>
        </w:rPr>
        <w:t xml:space="preserve"> Е. А. </w:t>
      </w:r>
      <w:r>
        <w:rPr>
          <w:sz w:val="24"/>
        </w:rPr>
        <w:t>История Средних веков. Рабочая тетрадь. 6 класс.</w:t>
      </w:r>
    </w:p>
    <w:p w:rsidR="007E229F" w:rsidRDefault="003F3DBC">
      <w:pPr>
        <w:ind w:left="132" w:right="575"/>
        <w:rPr>
          <w:sz w:val="24"/>
        </w:rPr>
      </w:pPr>
      <w:proofErr w:type="spellStart"/>
      <w:r>
        <w:rPr>
          <w:i/>
          <w:sz w:val="24"/>
        </w:rPr>
        <w:t>Юдовская</w:t>
      </w:r>
      <w:proofErr w:type="spellEnd"/>
      <w:r>
        <w:rPr>
          <w:i/>
          <w:sz w:val="24"/>
        </w:rPr>
        <w:t xml:space="preserve"> А. Я., Баранов П. А., Ванюшкина Л. М. </w:t>
      </w:r>
      <w:r>
        <w:rPr>
          <w:sz w:val="24"/>
        </w:rPr>
        <w:t xml:space="preserve">Всеобщая история. История Нового времени. 1500—1800. Под редакцией А. А. </w:t>
      </w:r>
      <w:proofErr w:type="spellStart"/>
      <w:r>
        <w:rPr>
          <w:sz w:val="24"/>
        </w:rPr>
        <w:t>Искендерова</w:t>
      </w:r>
      <w:proofErr w:type="spellEnd"/>
      <w:r>
        <w:rPr>
          <w:sz w:val="24"/>
        </w:rPr>
        <w:t>. Учебник. 7 класс.</w:t>
      </w:r>
    </w:p>
    <w:p w:rsidR="007E229F" w:rsidRDefault="003F3DBC">
      <w:pPr>
        <w:spacing w:before="1"/>
        <w:ind w:left="132"/>
        <w:rPr>
          <w:sz w:val="24"/>
        </w:rPr>
      </w:pPr>
      <w:proofErr w:type="spellStart"/>
      <w:r>
        <w:rPr>
          <w:i/>
          <w:sz w:val="24"/>
        </w:rPr>
        <w:t>Юдовская</w:t>
      </w:r>
      <w:proofErr w:type="spellEnd"/>
      <w:r>
        <w:rPr>
          <w:i/>
          <w:sz w:val="24"/>
        </w:rPr>
        <w:t xml:space="preserve"> А. Я., Ванюшкина Л. М. </w:t>
      </w:r>
      <w:r>
        <w:rPr>
          <w:sz w:val="24"/>
        </w:rPr>
        <w:t>Всеобщая история. История Нового времени. 1500—1800. Рабочая тетрадь. 7 класс. В 2 частях.</w:t>
      </w:r>
    </w:p>
    <w:p w:rsidR="007E229F" w:rsidRDefault="003F3DBC">
      <w:pPr>
        <w:ind w:left="132"/>
        <w:rPr>
          <w:sz w:val="24"/>
        </w:rPr>
      </w:pPr>
      <w:proofErr w:type="spellStart"/>
      <w:r>
        <w:rPr>
          <w:i/>
          <w:sz w:val="24"/>
        </w:rPr>
        <w:t>Юдовская</w:t>
      </w:r>
      <w:proofErr w:type="spellEnd"/>
      <w:r>
        <w:rPr>
          <w:i/>
          <w:sz w:val="24"/>
        </w:rPr>
        <w:t xml:space="preserve"> А. Я., Ванюшкина Л. М. </w:t>
      </w:r>
      <w:r>
        <w:rPr>
          <w:sz w:val="24"/>
        </w:rPr>
        <w:t>Поурочные разработки по Новой истории. 1500—1800. 7 класс.</w:t>
      </w:r>
    </w:p>
    <w:p w:rsidR="007E229F" w:rsidRDefault="003F3DBC">
      <w:pPr>
        <w:ind w:left="132" w:right="575"/>
        <w:rPr>
          <w:sz w:val="24"/>
        </w:rPr>
      </w:pPr>
      <w:proofErr w:type="spellStart"/>
      <w:r>
        <w:rPr>
          <w:i/>
          <w:sz w:val="24"/>
        </w:rPr>
        <w:t>Юдовская</w:t>
      </w:r>
      <w:proofErr w:type="spellEnd"/>
      <w:r>
        <w:rPr>
          <w:i/>
          <w:sz w:val="24"/>
        </w:rPr>
        <w:t xml:space="preserve"> А. Я., Баранов П. А., Ванюшкина Л. М. </w:t>
      </w:r>
      <w:r>
        <w:rPr>
          <w:sz w:val="24"/>
        </w:rPr>
        <w:t xml:space="preserve">Всеобщая история. История Нового времени. 1800—1900. Под редакцией А. А. </w:t>
      </w:r>
      <w:proofErr w:type="spellStart"/>
      <w:r>
        <w:rPr>
          <w:sz w:val="24"/>
        </w:rPr>
        <w:t>Искендерова</w:t>
      </w:r>
      <w:proofErr w:type="spellEnd"/>
      <w:r>
        <w:rPr>
          <w:sz w:val="24"/>
        </w:rPr>
        <w:t>. Учебник. 8 класс.</w:t>
      </w:r>
    </w:p>
    <w:p w:rsidR="007E229F" w:rsidRDefault="003F3DBC">
      <w:pPr>
        <w:ind w:left="132"/>
        <w:rPr>
          <w:sz w:val="24"/>
        </w:rPr>
      </w:pPr>
      <w:r>
        <w:rPr>
          <w:i/>
          <w:sz w:val="24"/>
        </w:rPr>
        <w:t>Сорок</w:t>
      </w:r>
      <w:proofErr w:type="gramStart"/>
      <w:r>
        <w:rPr>
          <w:i/>
          <w:sz w:val="24"/>
        </w:rPr>
        <w:t>а-</w:t>
      </w:r>
      <w:proofErr w:type="gramEnd"/>
      <w:r>
        <w:rPr>
          <w:i/>
          <w:sz w:val="24"/>
        </w:rPr>
        <w:t xml:space="preserve"> Цюпа О.С. Сорока – Цюпа А.О</w:t>
      </w:r>
      <w:r>
        <w:rPr>
          <w:sz w:val="24"/>
        </w:rPr>
        <w:t>. Всеобщая история. Новейшая история. Учебник 9 класс.</w:t>
      </w:r>
    </w:p>
    <w:p w:rsidR="007E229F" w:rsidRDefault="003F3DBC">
      <w:pPr>
        <w:ind w:left="132"/>
        <w:rPr>
          <w:sz w:val="24"/>
        </w:rPr>
      </w:pPr>
      <w:r>
        <w:rPr>
          <w:i/>
          <w:sz w:val="24"/>
        </w:rPr>
        <w:t>Сорок</w:t>
      </w:r>
      <w:proofErr w:type="gramStart"/>
      <w:r>
        <w:rPr>
          <w:i/>
          <w:sz w:val="24"/>
        </w:rPr>
        <w:t>а-</w:t>
      </w:r>
      <w:proofErr w:type="gramEnd"/>
      <w:r>
        <w:rPr>
          <w:i/>
          <w:sz w:val="24"/>
        </w:rPr>
        <w:t xml:space="preserve"> Цюпа О.С. Сорока – Цюпа А.О</w:t>
      </w:r>
      <w:r>
        <w:rPr>
          <w:sz w:val="24"/>
        </w:rPr>
        <w:t xml:space="preserve">. Всеобщая история. Новейшая история. </w:t>
      </w:r>
      <w:proofErr w:type="gramStart"/>
      <w:r>
        <w:rPr>
          <w:sz w:val="24"/>
        </w:rPr>
        <w:t>Рабочая</w:t>
      </w:r>
      <w:proofErr w:type="gramEnd"/>
      <w:r>
        <w:rPr>
          <w:sz w:val="24"/>
        </w:rPr>
        <w:t xml:space="preserve"> </w:t>
      </w:r>
      <w:proofErr w:type="spellStart"/>
      <w:r>
        <w:rPr>
          <w:sz w:val="24"/>
        </w:rPr>
        <w:t>тетерадь</w:t>
      </w:r>
      <w:proofErr w:type="spellEnd"/>
      <w:r>
        <w:rPr>
          <w:sz w:val="24"/>
        </w:rPr>
        <w:t xml:space="preserve"> 9 класс.</w:t>
      </w:r>
    </w:p>
    <w:p w:rsidR="007E229F" w:rsidRDefault="003F3DBC">
      <w:pPr>
        <w:ind w:left="132"/>
        <w:rPr>
          <w:sz w:val="24"/>
        </w:rPr>
      </w:pPr>
      <w:r>
        <w:rPr>
          <w:i/>
          <w:sz w:val="24"/>
        </w:rPr>
        <w:t>Сорок</w:t>
      </w:r>
      <w:proofErr w:type="gramStart"/>
      <w:r>
        <w:rPr>
          <w:i/>
          <w:sz w:val="24"/>
        </w:rPr>
        <w:t>а-</w:t>
      </w:r>
      <w:proofErr w:type="gramEnd"/>
      <w:r>
        <w:rPr>
          <w:i/>
          <w:sz w:val="24"/>
        </w:rPr>
        <w:t xml:space="preserve"> Цюпа О.С. Сорока – Цюпа А.О</w:t>
      </w:r>
      <w:r>
        <w:rPr>
          <w:sz w:val="24"/>
        </w:rPr>
        <w:t>. Стрелова О.Ю. Всеобщая история. Новейшая история. Методические рекомендации. 9 класс.</w:t>
      </w:r>
    </w:p>
    <w:p w:rsidR="007E229F" w:rsidRDefault="007E229F">
      <w:pPr>
        <w:rPr>
          <w:sz w:val="24"/>
        </w:rPr>
        <w:sectPr w:rsidR="007E229F">
          <w:pgSz w:w="16840" w:h="11910" w:orient="landscape"/>
          <w:pgMar w:top="1100" w:right="960" w:bottom="280" w:left="1000" w:header="720" w:footer="720" w:gutter="0"/>
          <w:cols w:space="720"/>
        </w:sectPr>
      </w:pPr>
    </w:p>
    <w:p w:rsidR="007E229F" w:rsidRDefault="007E229F">
      <w:pPr>
        <w:pStyle w:val="a3"/>
        <w:ind w:left="0"/>
        <w:rPr>
          <w:sz w:val="20"/>
        </w:rPr>
      </w:pPr>
    </w:p>
    <w:p w:rsidR="007E229F" w:rsidRDefault="007E229F">
      <w:pPr>
        <w:pStyle w:val="a3"/>
        <w:ind w:left="0"/>
        <w:rPr>
          <w:sz w:val="20"/>
        </w:rPr>
      </w:pPr>
    </w:p>
    <w:p w:rsidR="007E229F" w:rsidRDefault="007E229F">
      <w:pPr>
        <w:pStyle w:val="a3"/>
        <w:ind w:left="0"/>
        <w:rPr>
          <w:sz w:val="20"/>
        </w:rPr>
      </w:pPr>
    </w:p>
    <w:p w:rsidR="007E229F" w:rsidRDefault="007E229F">
      <w:pPr>
        <w:pStyle w:val="a3"/>
        <w:ind w:left="0"/>
        <w:rPr>
          <w:sz w:val="20"/>
        </w:rPr>
      </w:pPr>
    </w:p>
    <w:p w:rsidR="007E229F" w:rsidRDefault="007E229F">
      <w:pPr>
        <w:pStyle w:val="a3"/>
        <w:ind w:left="0"/>
        <w:rPr>
          <w:sz w:val="20"/>
        </w:rPr>
      </w:pPr>
    </w:p>
    <w:p w:rsidR="007E229F" w:rsidRDefault="007E229F">
      <w:pPr>
        <w:pStyle w:val="a3"/>
        <w:ind w:left="0"/>
        <w:rPr>
          <w:sz w:val="20"/>
        </w:rPr>
      </w:pPr>
    </w:p>
    <w:p w:rsidR="007E229F" w:rsidRDefault="007E229F">
      <w:pPr>
        <w:pStyle w:val="a3"/>
        <w:ind w:left="0"/>
        <w:rPr>
          <w:sz w:val="20"/>
        </w:rPr>
      </w:pPr>
    </w:p>
    <w:p w:rsidR="007E229F" w:rsidRDefault="003F3DBC">
      <w:pPr>
        <w:pStyle w:val="31"/>
        <w:spacing w:before="225" w:line="240" w:lineRule="auto"/>
        <w:ind w:left="132"/>
      </w:pPr>
      <w:r>
        <w:t>Исторические карты</w:t>
      </w:r>
    </w:p>
    <w:p w:rsidR="007E229F" w:rsidRDefault="003F3DBC">
      <w:pPr>
        <w:pStyle w:val="a4"/>
        <w:numPr>
          <w:ilvl w:val="1"/>
          <w:numId w:val="2"/>
        </w:numPr>
        <w:tabs>
          <w:tab w:val="left" w:pos="1406"/>
        </w:tabs>
        <w:spacing w:before="135"/>
        <w:ind w:hanging="193"/>
        <w:jc w:val="both"/>
        <w:rPr>
          <w:sz w:val="24"/>
        </w:rPr>
      </w:pPr>
      <w:r>
        <w:t>класс</w:t>
      </w:r>
    </w:p>
    <w:p w:rsidR="007E229F" w:rsidRDefault="00E210CA">
      <w:pPr>
        <w:pStyle w:val="a3"/>
        <w:spacing w:before="130"/>
        <w:ind w:left="132" w:right="190"/>
        <w:jc w:val="both"/>
      </w:pPr>
      <w:r>
        <w:rPr>
          <w:noProof/>
          <w:lang w:bidi="ar-SA"/>
        </w:rPr>
        <mc:AlternateContent>
          <mc:Choice Requires="wps">
            <w:drawing>
              <wp:anchor distT="0" distB="0" distL="114300" distR="114300" simplePos="0" relativeHeight="249532416" behindDoc="1" locked="0" layoutInCell="1" allowOverlap="1">
                <wp:simplePos x="0" y="0"/>
                <wp:positionH relativeFrom="page">
                  <wp:posOffset>719455</wp:posOffset>
                </wp:positionH>
                <wp:positionV relativeFrom="paragraph">
                  <wp:posOffset>246380</wp:posOffset>
                </wp:positionV>
                <wp:extent cx="9241790" cy="19177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41790" cy="1917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19FE78B3" id="Rectangle 2" o:spid="_x0000_s1026" style="position:absolute;margin-left:56.65pt;margin-top:19.4pt;width:727.7pt;height:15.1pt;z-index:-2537840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" stroked="f">
                <w10:wrap anchorx="page"/>
              </v:rect>
            </w:pict>
          </mc:Fallback>
        </mc:AlternateContent>
      </w:r>
      <w:proofErr w:type="gramStart"/>
      <w:r w:rsidR="003F3DBC">
        <w:t>«Древние государства мира», «Рост территории государств в древности. 3000 г. до н. э. — 200 г. н. э.», «Древний Восток.</w:t>
      </w:r>
      <w:proofErr w:type="gramEnd"/>
      <w:r w:rsidR="003F3DBC">
        <w:t xml:space="preserve"> Египет и Передняя Азия», «Древний Восток. </w:t>
      </w:r>
      <w:proofErr w:type="gramStart"/>
      <w:r w:rsidR="003F3DBC">
        <w:t xml:space="preserve">Индия и Китай </w:t>
      </w:r>
      <w:r w:rsidR="003F3DBC">
        <w:rPr>
          <w:rFonts w:ascii="Franklin Gothic Heavy" w:hAnsi="Franklin Gothic Heavy"/>
        </w:rPr>
        <w:t>(</w:t>
      </w:r>
      <w:r w:rsidR="003F3DBC">
        <w:t>III тыс. до н. э. - III в. н. э.)», «Древняя Греция (до середины V в. до н. э.)», «Древняя Греция (V в. до н. э.)», «Завоевания Александра Македонского в IV в. до н. э.», «Древняя Италия», «Рост Римского государства в период республики и империи», «Рост Римского государства в III в. до н. э. — II в. н. э</w:t>
      </w:r>
      <w:proofErr w:type="gramEnd"/>
      <w:r w:rsidR="003F3DBC">
        <w:t>.», «Римская республика в HI - I вв. до н. э.», «Римская империя в I — III вв. н. э.», «Римская империя в IV — V вв. Падение Западной Римской империи».</w:t>
      </w:r>
    </w:p>
    <w:p w:rsidR="007E229F" w:rsidRDefault="007E229F">
      <w:pPr>
        <w:pStyle w:val="a3"/>
        <w:spacing w:before="10"/>
        <w:ind w:left="0"/>
        <w:rPr>
          <w:sz w:val="34"/>
        </w:rPr>
      </w:pPr>
    </w:p>
    <w:p w:rsidR="007E229F" w:rsidRDefault="003F3DBC">
      <w:pPr>
        <w:pStyle w:val="a4"/>
        <w:numPr>
          <w:ilvl w:val="1"/>
          <w:numId w:val="2"/>
        </w:numPr>
        <w:tabs>
          <w:tab w:val="left" w:pos="1406"/>
        </w:tabs>
        <w:ind w:hanging="193"/>
        <w:jc w:val="both"/>
        <w:rPr>
          <w:sz w:val="24"/>
        </w:rPr>
      </w:pPr>
      <w:r>
        <w:t>класс</w:t>
      </w:r>
    </w:p>
    <w:p w:rsidR="007E229F" w:rsidRDefault="003F3DBC">
      <w:pPr>
        <w:pStyle w:val="a3"/>
        <w:spacing w:before="130" w:line="242" w:lineRule="auto"/>
        <w:ind w:left="132" w:right="193"/>
        <w:jc w:val="both"/>
      </w:pPr>
      <w:r>
        <w:t>«Франкское государство в V — середине IX вв.», «Арабы в VII—IX вв.», «Византийская империя и славяне в VI—XI вв.», «Индия и Китай в Средние века», «Западная Европа в XI — начале XIII в.», «Крестовые походы», «Европа в XIV—XV вв.».</w:t>
      </w:r>
    </w:p>
    <w:p w:rsidR="007E229F" w:rsidRDefault="007E229F">
      <w:pPr>
        <w:pStyle w:val="a3"/>
        <w:spacing w:before="2"/>
        <w:ind w:left="0"/>
        <w:rPr>
          <w:sz w:val="34"/>
        </w:rPr>
      </w:pPr>
    </w:p>
    <w:p w:rsidR="007E229F" w:rsidRDefault="003F3DBC">
      <w:pPr>
        <w:pStyle w:val="a4"/>
        <w:numPr>
          <w:ilvl w:val="1"/>
          <w:numId w:val="2"/>
        </w:numPr>
        <w:tabs>
          <w:tab w:val="left" w:pos="1406"/>
        </w:tabs>
        <w:ind w:hanging="193"/>
        <w:jc w:val="left"/>
        <w:rPr>
          <w:sz w:val="24"/>
        </w:rPr>
      </w:pPr>
      <w:r>
        <w:t>класс</w:t>
      </w:r>
    </w:p>
    <w:p w:rsidR="007E229F" w:rsidRDefault="003F3DBC">
      <w:pPr>
        <w:pStyle w:val="a3"/>
        <w:spacing w:before="127"/>
        <w:ind w:left="132"/>
      </w:pPr>
      <w:r>
        <w:t>«Важнейшие географические открытия и колониальные захваты в XV — середине XVI вв.», «Европа в XVI — первой половине XVII в.»,</w:t>
      </w:r>
    </w:p>
    <w:p w:rsidR="007E229F" w:rsidRDefault="003F3DBC">
      <w:pPr>
        <w:pStyle w:val="a3"/>
        <w:spacing w:line="242" w:lineRule="auto"/>
        <w:ind w:left="132"/>
      </w:pPr>
      <w:r>
        <w:t>«Война за независимость и образование США 1775—1783 гг.», «Франция в период буржуазной революции 1789—1794 гг.», «Европа в 1794- 1799 гг.».</w:t>
      </w:r>
    </w:p>
    <w:p w:rsidR="007E229F" w:rsidRDefault="007E229F">
      <w:pPr>
        <w:pStyle w:val="a3"/>
        <w:spacing w:before="5"/>
        <w:ind w:left="0"/>
        <w:rPr>
          <w:sz w:val="34"/>
        </w:rPr>
      </w:pPr>
    </w:p>
    <w:p w:rsidR="007E229F" w:rsidRDefault="003F3DBC">
      <w:pPr>
        <w:pStyle w:val="a4"/>
        <w:numPr>
          <w:ilvl w:val="1"/>
          <w:numId w:val="2"/>
        </w:numPr>
        <w:tabs>
          <w:tab w:val="left" w:pos="1406"/>
        </w:tabs>
        <w:ind w:hanging="193"/>
        <w:jc w:val="both"/>
        <w:rPr>
          <w:sz w:val="24"/>
        </w:rPr>
      </w:pPr>
      <w:r>
        <w:t>класс</w:t>
      </w:r>
    </w:p>
    <w:p w:rsidR="007E229F" w:rsidRDefault="003F3DBC">
      <w:pPr>
        <w:pStyle w:val="a3"/>
        <w:spacing w:before="132"/>
        <w:ind w:left="132" w:right="190"/>
        <w:jc w:val="both"/>
      </w:pPr>
      <w:r>
        <w:t>«Наполеоновские войны. Европа в 1799—1815 гг.», «Образование независимых госуда</w:t>
      </w:r>
      <w:proofErr w:type="gramStart"/>
      <w:r>
        <w:t>рств в Л</w:t>
      </w:r>
      <w:proofErr w:type="gramEnd"/>
      <w:r>
        <w:t>атинской Америке в начале XIX в.», «Европа в 1815—1849 гг.», «Европа в 50— 60-х гг. XIX в.», «Гражданская война в США 1861 — 1865 гг.», «Территориально-политический раздел мира в 1871-1914</w:t>
      </w:r>
      <w:r>
        <w:rPr>
          <w:spacing w:val="-3"/>
        </w:rPr>
        <w:t xml:space="preserve"> </w:t>
      </w:r>
      <w:r>
        <w:t>гг.».</w:t>
      </w:r>
    </w:p>
    <w:p w:rsidR="007E229F" w:rsidRDefault="007E229F">
      <w:pPr>
        <w:pStyle w:val="a3"/>
        <w:spacing w:before="10"/>
        <w:ind w:left="0"/>
        <w:rPr>
          <w:sz w:val="34"/>
        </w:rPr>
      </w:pPr>
    </w:p>
    <w:p w:rsidR="007E229F" w:rsidRDefault="003F3DBC">
      <w:pPr>
        <w:pStyle w:val="a4"/>
        <w:numPr>
          <w:ilvl w:val="1"/>
          <w:numId w:val="2"/>
        </w:numPr>
        <w:tabs>
          <w:tab w:val="left" w:pos="1290"/>
        </w:tabs>
        <w:ind w:left="1290" w:hanging="166"/>
        <w:jc w:val="left"/>
      </w:pPr>
      <w:r>
        <w:t>класс</w:t>
      </w:r>
    </w:p>
    <w:p w:rsidR="007E229F" w:rsidRDefault="003F3DBC">
      <w:pPr>
        <w:pStyle w:val="a3"/>
        <w:spacing w:before="129"/>
        <w:ind w:left="132"/>
      </w:pPr>
      <w:r>
        <w:t>«Территориально-политический раздел мира в 1871 — 1914 гг.», «США в конце XIX — начале XX в.», «Первая мировая война 1914—1918</w:t>
      </w:r>
    </w:p>
    <w:p w:rsidR="007E229F" w:rsidRDefault="007E229F">
      <w:pPr>
        <w:sectPr w:rsidR="007E229F">
          <w:pgSz w:w="16840" w:h="11910" w:orient="landscape"/>
          <w:pgMar w:top="1100" w:right="960" w:bottom="280" w:left="1000" w:header="720" w:footer="720" w:gutter="0"/>
          <w:cols w:space="720"/>
        </w:sectPr>
      </w:pPr>
    </w:p>
    <w:p w:rsidR="007E229F" w:rsidRDefault="007E229F">
      <w:pPr>
        <w:pStyle w:val="a3"/>
        <w:ind w:left="0"/>
        <w:rPr>
          <w:sz w:val="20"/>
        </w:rPr>
      </w:pPr>
    </w:p>
    <w:p w:rsidR="007E229F" w:rsidRDefault="007E229F">
      <w:pPr>
        <w:pStyle w:val="a3"/>
        <w:spacing w:before="3"/>
        <w:ind w:left="0"/>
        <w:rPr>
          <w:sz w:val="23"/>
        </w:rPr>
      </w:pPr>
    </w:p>
    <w:p w:rsidR="007E229F" w:rsidRDefault="003F3DBC">
      <w:pPr>
        <w:pStyle w:val="a3"/>
        <w:spacing w:before="90"/>
        <w:ind w:left="132"/>
      </w:pPr>
      <w:r>
        <w:t>гг.», «Европа после Первой мировой войны. 1918—1923 гг.», «Западная Европа в 1924— 1939 гг.», «Вторая мировая война</w:t>
      </w:r>
      <w:r>
        <w:rPr>
          <w:spacing w:val="54"/>
        </w:rPr>
        <w:t xml:space="preserve"> </w:t>
      </w:r>
      <w:r>
        <w:t>в Европе»,</w:t>
      </w:r>
    </w:p>
    <w:p w:rsidR="007E229F" w:rsidRDefault="003F3DBC">
      <w:pPr>
        <w:pStyle w:val="a3"/>
        <w:ind w:left="132"/>
      </w:pPr>
      <w:r>
        <w:t xml:space="preserve">«Вторая мировая война 1939—1945 гг.», «Европа после Второй мировой войны», «Крушение колониальной системы», «Политическая карта мира. Мир </w:t>
      </w:r>
      <w:proofErr w:type="gramStart"/>
      <w:r>
        <w:t>в начале</w:t>
      </w:r>
      <w:proofErr w:type="gramEnd"/>
      <w:r>
        <w:t xml:space="preserve"> XXI в.».</w:t>
      </w:r>
    </w:p>
    <w:p w:rsidR="007E229F" w:rsidRDefault="007E229F">
      <w:pPr>
        <w:pStyle w:val="a3"/>
        <w:ind w:left="0"/>
        <w:rPr>
          <w:sz w:val="26"/>
        </w:rPr>
      </w:pPr>
    </w:p>
    <w:p w:rsidR="007E229F" w:rsidRDefault="007E229F">
      <w:pPr>
        <w:pStyle w:val="a3"/>
        <w:ind w:left="0"/>
        <w:rPr>
          <w:sz w:val="26"/>
        </w:rPr>
      </w:pPr>
    </w:p>
    <w:p w:rsidR="007E229F" w:rsidRDefault="007E229F">
      <w:pPr>
        <w:pStyle w:val="a3"/>
        <w:ind w:left="0"/>
        <w:rPr>
          <w:sz w:val="26"/>
        </w:rPr>
      </w:pPr>
    </w:p>
    <w:p w:rsidR="007E229F" w:rsidRDefault="007E229F">
      <w:pPr>
        <w:pStyle w:val="a3"/>
        <w:ind w:left="0"/>
        <w:rPr>
          <w:sz w:val="26"/>
        </w:rPr>
      </w:pPr>
    </w:p>
    <w:p w:rsidR="007E229F" w:rsidRDefault="007E229F">
      <w:pPr>
        <w:pStyle w:val="a3"/>
        <w:ind w:left="0"/>
        <w:rPr>
          <w:sz w:val="26"/>
        </w:rPr>
      </w:pPr>
    </w:p>
    <w:p w:rsidR="007E229F" w:rsidRDefault="007E229F">
      <w:pPr>
        <w:pStyle w:val="a3"/>
        <w:spacing w:before="6"/>
        <w:ind w:left="0"/>
        <w:rPr>
          <w:sz w:val="26"/>
        </w:rPr>
      </w:pPr>
    </w:p>
    <w:p w:rsidR="007E229F" w:rsidRDefault="003F3DBC">
      <w:pPr>
        <w:pStyle w:val="31"/>
        <w:spacing w:before="1" w:line="240" w:lineRule="auto"/>
        <w:ind w:left="132"/>
        <w:jc w:val="left"/>
      </w:pPr>
      <w:r>
        <w:t>Дополнительная литература</w:t>
      </w:r>
    </w:p>
    <w:p w:rsidR="007E229F" w:rsidRDefault="003F3DBC">
      <w:pPr>
        <w:pStyle w:val="a3"/>
        <w:spacing w:before="139" w:line="289" w:lineRule="exact"/>
        <w:ind w:left="132"/>
      </w:pPr>
      <w:proofErr w:type="spellStart"/>
      <w:r>
        <w:rPr>
          <w:i/>
        </w:rPr>
        <w:t>Алаев</w:t>
      </w:r>
      <w:proofErr w:type="spellEnd"/>
      <w:r>
        <w:rPr>
          <w:i/>
        </w:rPr>
        <w:t xml:space="preserve"> Л. Б. </w:t>
      </w:r>
      <w:r>
        <w:t xml:space="preserve">Средневековая Индия </w:t>
      </w:r>
      <w:r>
        <w:rPr>
          <w:rFonts w:ascii="Calibri" w:hAnsi="Calibri"/>
        </w:rPr>
        <w:t xml:space="preserve">/ </w:t>
      </w:r>
      <w:r>
        <w:t xml:space="preserve">JI. Б. </w:t>
      </w:r>
      <w:proofErr w:type="spellStart"/>
      <w:r>
        <w:t>Алаев</w:t>
      </w:r>
      <w:proofErr w:type="spellEnd"/>
      <w:r>
        <w:t>. — СПб</w:t>
      </w:r>
      <w:proofErr w:type="gramStart"/>
      <w:r>
        <w:t xml:space="preserve">., </w:t>
      </w:r>
      <w:proofErr w:type="gramEnd"/>
      <w:r>
        <w:t>2003.</w:t>
      </w:r>
    </w:p>
    <w:p w:rsidR="007E229F" w:rsidRDefault="003F3DBC">
      <w:pPr>
        <w:spacing w:line="272" w:lineRule="exact"/>
        <w:ind w:left="132"/>
        <w:rPr>
          <w:sz w:val="24"/>
        </w:rPr>
      </w:pPr>
      <w:proofErr w:type="spellStart"/>
      <w:r>
        <w:rPr>
          <w:i/>
          <w:sz w:val="24"/>
        </w:rPr>
        <w:t>Арзаканян</w:t>
      </w:r>
      <w:proofErr w:type="spellEnd"/>
      <w:r>
        <w:rPr>
          <w:i/>
          <w:sz w:val="24"/>
        </w:rPr>
        <w:t xml:space="preserve"> М. Ц. </w:t>
      </w:r>
      <w:r>
        <w:rPr>
          <w:sz w:val="24"/>
        </w:rPr>
        <w:t xml:space="preserve">Новейшая история Франции / М. Ц. </w:t>
      </w:r>
      <w:proofErr w:type="spellStart"/>
      <w:r>
        <w:rPr>
          <w:sz w:val="24"/>
        </w:rPr>
        <w:t>Арзаканян</w:t>
      </w:r>
      <w:proofErr w:type="spellEnd"/>
      <w:r>
        <w:rPr>
          <w:sz w:val="24"/>
        </w:rPr>
        <w:t>. — М., 2002.</w:t>
      </w:r>
    </w:p>
    <w:p w:rsidR="007E229F" w:rsidRDefault="003F3DBC">
      <w:pPr>
        <w:pStyle w:val="a3"/>
        <w:ind w:left="132"/>
      </w:pPr>
      <w:proofErr w:type="spellStart"/>
      <w:r>
        <w:rPr>
          <w:i/>
        </w:rPr>
        <w:t>Бадж</w:t>
      </w:r>
      <w:proofErr w:type="spellEnd"/>
      <w:r>
        <w:rPr>
          <w:i/>
        </w:rPr>
        <w:t xml:space="preserve"> У. </w:t>
      </w:r>
      <w:r>
        <w:t xml:space="preserve">Древний Египет. Духи, идолы, боги / У. </w:t>
      </w:r>
      <w:proofErr w:type="spellStart"/>
      <w:r>
        <w:t>Бадж</w:t>
      </w:r>
      <w:proofErr w:type="spellEnd"/>
      <w:r>
        <w:t>. — М., 2009.</w:t>
      </w:r>
    </w:p>
    <w:p w:rsidR="007E229F" w:rsidRDefault="003F3DBC">
      <w:pPr>
        <w:spacing w:before="1"/>
        <w:ind w:left="132"/>
        <w:rPr>
          <w:sz w:val="24"/>
        </w:rPr>
      </w:pPr>
      <w:proofErr w:type="spellStart"/>
      <w:r>
        <w:rPr>
          <w:i/>
          <w:sz w:val="24"/>
        </w:rPr>
        <w:t>Бонгард</w:t>
      </w:r>
      <w:proofErr w:type="spellEnd"/>
      <w:r>
        <w:rPr>
          <w:i/>
          <w:sz w:val="24"/>
        </w:rPr>
        <w:t xml:space="preserve">-Левин Г. М. </w:t>
      </w:r>
      <w:r>
        <w:rPr>
          <w:sz w:val="24"/>
        </w:rPr>
        <w:t xml:space="preserve">Древняя Индия / Г. М. </w:t>
      </w:r>
      <w:proofErr w:type="spellStart"/>
      <w:r>
        <w:rPr>
          <w:sz w:val="24"/>
        </w:rPr>
        <w:t>Бонгар</w:t>
      </w:r>
      <w:proofErr w:type="gramStart"/>
      <w:r>
        <w:rPr>
          <w:sz w:val="24"/>
        </w:rPr>
        <w:t>д</w:t>
      </w:r>
      <w:proofErr w:type="spellEnd"/>
      <w:r>
        <w:rPr>
          <w:sz w:val="24"/>
        </w:rPr>
        <w:t>-</w:t>
      </w:r>
      <w:proofErr w:type="gramEnd"/>
      <w:r>
        <w:rPr>
          <w:sz w:val="24"/>
        </w:rPr>
        <w:t xml:space="preserve"> Левин. — М., 2008.</w:t>
      </w:r>
    </w:p>
    <w:p w:rsidR="007E229F" w:rsidRDefault="003F3DBC">
      <w:pPr>
        <w:pStyle w:val="a3"/>
        <w:ind w:left="173" w:right="100" w:hanging="41"/>
      </w:pPr>
      <w:r>
        <w:rPr>
          <w:i/>
        </w:rPr>
        <w:t xml:space="preserve">Ботвинник М. Н. </w:t>
      </w:r>
      <w:r>
        <w:t xml:space="preserve">Жизнеописания знаменитых греков и римлян. Римляне / М. Н. Ботвинник, М. Б. Рабинович, Г. А. </w:t>
      </w:r>
      <w:proofErr w:type="spellStart"/>
      <w:r>
        <w:t>Стратановский</w:t>
      </w:r>
      <w:proofErr w:type="spellEnd"/>
      <w:r>
        <w:t>. — М., 2008.</w:t>
      </w:r>
    </w:p>
    <w:p w:rsidR="007E229F" w:rsidRDefault="003F3DBC">
      <w:pPr>
        <w:ind w:left="132"/>
        <w:rPr>
          <w:sz w:val="24"/>
        </w:rPr>
      </w:pPr>
      <w:proofErr w:type="spellStart"/>
      <w:r>
        <w:rPr>
          <w:i/>
          <w:sz w:val="24"/>
        </w:rPr>
        <w:t>Ватлин</w:t>
      </w:r>
      <w:proofErr w:type="spellEnd"/>
      <w:r>
        <w:rPr>
          <w:i/>
          <w:sz w:val="24"/>
        </w:rPr>
        <w:t xml:space="preserve"> А. Ю. </w:t>
      </w:r>
      <w:r>
        <w:rPr>
          <w:sz w:val="24"/>
        </w:rPr>
        <w:t xml:space="preserve">Австрия в XX веке / А. Ю. </w:t>
      </w:r>
      <w:proofErr w:type="spellStart"/>
      <w:r>
        <w:rPr>
          <w:sz w:val="24"/>
        </w:rPr>
        <w:t>Ватлин</w:t>
      </w:r>
      <w:proofErr w:type="spellEnd"/>
      <w:r>
        <w:rPr>
          <w:sz w:val="24"/>
        </w:rPr>
        <w:t>. — М., 2006.</w:t>
      </w:r>
    </w:p>
    <w:p w:rsidR="007E229F" w:rsidRDefault="003F3DBC">
      <w:pPr>
        <w:pStyle w:val="a3"/>
        <w:ind w:left="132"/>
      </w:pPr>
      <w:proofErr w:type="spellStart"/>
      <w:r>
        <w:rPr>
          <w:i/>
        </w:rPr>
        <w:t>Ватлин</w:t>
      </w:r>
      <w:proofErr w:type="spellEnd"/>
      <w:r>
        <w:rPr>
          <w:i/>
        </w:rPr>
        <w:t xml:space="preserve"> А. </w:t>
      </w:r>
      <w:r>
        <w:t xml:space="preserve">Германия в XX веке / А. </w:t>
      </w:r>
      <w:proofErr w:type="spellStart"/>
      <w:r>
        <w:t>Ватлин</w:t>
      </w:r>
      <w:proofErr w:type="spellEnd"/>
      <w:r>
        <w:t>. — М., 2008.</w:t>
      </w:r>
    </w:p>
    <w:p w:rsidR="007E229F" w:rsidRDefault="003F3DBC">
      <w:pPr>
        <w:spacing w:before="7" w:line="289" w:lineRule="exact"/>
        <w:ind w:left="132"/>
        <w:rPr>
          <w:sz w:val="24"/>
        </w:rPr>
      </w:pPr>
      <w:proofErr w:type="spellStart"/>
      <w:r>
        <w:rPr>
          <w:i/>
          <w:sz w:val="24"/>
        </w:rPr>
        <w:t>Виллмотт</w:t>
      </w:r>
      <w:proofErr w:type="spellEnd"/>
      <w:r>
        <w:rPr>
          <w:i/>
          <w:sz w:val="24"/>
        </w:rPr>
        <w:t xml:space="preserve"> Г. П. </w:t>
      </w:r>
      <w:r>
        <w:rPr>
          <w:sz w:val="24"/>
        </w:rPr>
        <w:t xml:space="preserve">Первая мировая война </w:t>
      </w:r>
      <w:r>
        <w:rPr>
          <w:rFonts w:ascii="Calibri" w:hAnsi="Calibri"/>
          <w:sz w:val="24"/>
        </w:rPr>
        <w:t xml:space="preserve">/ </w:t>
      </w:r>
      <w:r>
        <w:rPr>
          <w:sz w:val="24"/>
        </w:rPr>
        <w:t>Г. П. Ви</w:t>
      </w:r>
      <w:proofErr w:type="gramStart"/>
      <w:r>
        <w:rPr>
          <w:sz w:val="24"/>
        </w:rPr>
        <w:t>л-</w:t>
      </w:r>
      <w:proofErr w:type="gramEnd"/>
      <w:r>
        <w:rPr>
          <w:sz w:val="24"/>
        </w:rPr>
        <w:t xml:space="preserve"> </w:t>
      </w:r>
      <w:proofErr w:type="spellStart"/>
      <w:r>
        <w:rPr>
          <w:sz w:val="24"/>
        </w:rPr>
        <w:t>лмотт</w:t>
      </w:r>
      <w:proofErr w:type="spellEnd"/>
      <w:r>
        <w:rPr>
          <w:sz w:val="24"/>
        </w:rPr>
        <w:t>. — М., 2010.</w:t>
      </w:r>
    </w:p>
    <w:p w:rsidR="007E229F" w:rsidRDefault="003F3DBC">
      <w:pPr>
        <w:pStyle w:val="a3"/>
        <w:spacing w:line="272" w:lineRule="exact"/>
        <w:ind w:left="132"/>
      </w:pPr>
      <w:proofErr w:type="spellStart"/>
      <w:r>
        <w:rPr>
          <w:i/>
        </w:rPr>
        <w:t>Гаспаров</w:t>
      </w:r>
      <w:proofErr w:type="spellEnd"/>
      <w:r>
        <w:rPr>
          <w:i/>
        </w:rPr>
        <w:t xml:space="preserve"> М. Л. </w:t>
      </w:r>
      <w:r>
        <w:t xml:space="preserve">Занимательная Греция. Рассказы о древнегреческой культуре / М. J1. </w:t>
      </w:r>
      <w:proofErr w:type="spellStart"/>
      <w:r>
        <w:t>Гаспаров</w:t>
      </w:r>
      <w:proofErr w:type="spellEnd"/>
      <w:r>
        <w:t>. — М., 2010.</w:t>
      </w:r>
    </w:p>
    <w:p w:rsidR="007E229F" w:rsidRDefault="003F3DBC">
      <w:pPr>
        <w:spacing w:before="8" w:line="289" w:lineRule="exact"/>
        <w:ind w:left="132"/>
        <w:rPr>
          <w:sz w:val="24"/>
        </w:rPr>
      </w:pPr>
      <w:r>
        <w:rPr>
          <w:i/>
          <w:sz w:val="24"/>
        </w:rPr>
        <w:t xml:space="preserve">Гуляев В. И. </w:t>
      </w:r>
      <w:r>
        <w:rPr>
          <w:sz w:val="24"/>
        </w:rPr>
        <w:t xml:space="preserve">Шумер. Вавилон. Ассирия </w:t>
      </w:r>
      <w:r>
        <w:rPr>
          <w:rFonts w:ascii="Calibri" w:hAnsi="Calibri"/>
          <w:sz w:val="24"/>
        </w:rPr>
        <w:t xml:space="preserve">/ </w:t>
      </w:r>
      <w:r>
        <w:rPr>
          <w:sz w:val="24"/>
        </w:rPr>
        <w:t>В. И. Гуляев. - М., 2005.</w:t>
      </w:r>
    </w:p>
    <w:p w:rsidR="007E229F" w:rsidRDefault="003F3DBC">
      <w:pPr>
        <w:pStyle w:val="a3"/>
        <w:ind w:left="132" w:right="4664"/>
      </w:pPr>
      <w:proofErr w:type="spellStart"/>
      <w:r>
        <w:rPr>
          <w:i/>
        </w:rPr>
        <w:t>Диль</w:t>
      </w:r>
      <w:proofErr w:type="spellEnd"/>
      <w:r>
        <w:rPr>
          <w:i/>
        </w:rPr>
        <w:t xml:space="preserve"> Ш. </w:t>
      </w:r>
      <w:r>
        <w:t xml:space="preserve">Император Юстиниан и Византийская цивилизация в VI веке / Ш. </w:t>
      </w:r>
      <w:proofErr w:type="spellStart"/>
      <w:r>
        <w:t>Диль</w:t>
      </w:r>
      <w:proofErr w:type="spellEnd"/>
      <w:r>
        <w:t>. — Минск, 2010. Древний мир. Книга для чтения по истории / под ред. В. П. Будановой. — М., 2006.</w:t>
      </w:r>
    </w:p>
    <w:p w:rsidR="007E229F" w:rsidRDefault="003F3DBC">
      <w:pPr>
        <w:pStyle w:val="a3"/>
        <w:spacing w:before="4"/>
        <w:ind w:left="132"/>
      </w:pPr>
      <w:proofErr w:type="spellStart"/>
      <w:r>
        <w:rPr>
          <w:i/>
        </w:rPr>
        <w:t>Дюби</w:t>
      </w:r>
      <w:proofErr w:type="spellEnd"/>
      <w:r>
        <w:rPr>
          <w:i/>
        </w:rPr>
        <w:t xml:space="preserve"> Ж. </w:t>
      </w:r>
      <w:r>
        <w:t xml:space="preserve">Средние века: от Гуго </w:t>
      </w:r>
      <w:proofErr w:type="spellStart"/>
      <w:r>
        <w:t>Капета</w:t>
      </w:r>
      <w:proofErr w:type="spellEnd"/>
      <w:r>
        <w:t xml:space="preserve"> до Жанны </w:t>
      </w:r>
      <w:proofErr w:type="spellStart"/>
      <w:r>
        <w:t>дАрк</w:t>
      </w:r>
      <w:proofErr w:type="spellEnd"/>
      <w:r>
        <w:t xml:space="preserve"> </w:t>
      </w:r>
      <w:r>
        <w:rPr>
          <w:rFonts w:ascii="Calibri" w:hAnsi="Calibri"/>
        </w:rPr>
        <w:t xml:space="preserve">/ </w:t>
      </w:r>
      <w:r>
        <w:t xml:space="preserve">Ж. </w:t>
      </w:r>
      <w:proofErr w:type="spellStart"/>
      <w:r>
        <w:t>Дюби</w:t>
      </w:r>
      <w:proofErr w:type="spellEnd"/>
      <w:r>
        <w:t>. — М., 2000.</w:t>
      </w:r>
    </w:p>
    <w:p w:rsidR="007E229F" w:rsidRDefault="003F3DBC">
      <w:pPr>
        <w:pStyle w:val="a3"/>
        <w:ind w:left="132"/>
        <w:rPr>
          <w:rFonts w:ascii="Microsoft Sans Serif" w:hAnsi="Microsoft Sans Serif"/>
        </w:rPr>
      </w:pPr>
      <w:proofErr w:type="spellStart"/>
      <w:r>
        <w:rPr>
          <w:i/>
        </w:rPr>
        <w:t>Дюби</w:t>
      </w:r>
      <w:proofErr w:type="spellEnd"/>
      <w:r>
        <w:rPr>
          <w:i/>
        </w:rPr>
        <w:t xml:space="preserve"> Ж </w:t>
      </w:r>
      <w:proofErr w:type="spellStart"/>
      <w:proofErr w:type="gramStart"/>
      <w:r>
        <w:t>Тр</w:t>
      </w:r>
      <w:proofErr w:type="gramEnd"/>
      <w:r>
        <w:t>ѐхчастная</w:t>
      </w:r>
      <w:proofErr w:type="spellEnd"/>
      <w:r>
        <w:t xml:space="preserve"> модель, или Представления средневекового общества о себе самом / Ж. </w:t>
      </w:r>
      <w:proofErr w:type="spellStart"/>
      <w:r>
        <w:t>Дюби</w:t>
      </w:r>
      <w:proofErr w:type="spellEnd"/>
      <w:r>
        <w:t xml:space="preserve">. — М., </w:t>
      </w:r>
      <w:r>
        <w:rPr>
          <w:rFonts w:ascii="Calibri" w:hAnsi="Calibri"/>
        </w:rPr>
        <w:t>2000</w:t>
      </w:r>
      <w:r>
        <w:rPr>
          <w:rFonts w:ascii="Microsoft Sans Serif" w:hAnsi="Microsoft Sans Serif"/>
        </w:rPr>
        <w:t>.</w:t>
      </w:r>
    </w:p>
    <w:p w:rsidR="007E229F" w:rsidRDefault="003F3DBC">
      <w:pPr>
        <w:pStyle w:val="a3"/>
        <w:spacing w:before="2" w:line="237" w:lineRule="auto"/>
        <w:ind w:left="132" w:right="8995"/>
      </w:pPr>
      <w:proofErr w:type="spellStart"/>
      <w:r>
        <w:rPr>
          <w:i/>
        </w:rPr>
        <w:t>Егер</w:t>
      </w:r>
      <w:proofErr w:type="spellEnd"/>
      <w:r>
        <w:rPr>
          <w:i/>
        </w:rPr>
        <w:t xml:space="preserve"> О. </w:t>
      </w:r>
      <w:r>
        <w:t xml:space="preserve">История Средних веков </w:t>
      </w:r>
      <w:r>
        <w:rPr>
          <w:rFonts w:ascii="Calibri" w:hAnsi="Calibri"/>
        </w:rPr>
        <w:t xml:space="preserve">/ </w:t>
      </w:r>
      <w:r>
        <w:t xml:space="preserve">О. </w:t>
      </w:r>
      <w:proofErr w:type="spellStart"/>
      <w:r>
        <w:t>Егер</w:t>
      </w:r>
      <w:proofErr w:type="spellEnd"/>
      <w:r>
        <w:t xml:space="preserve">. — М., 2007. История религий / под ред. А. Н. Сахарова. — М., 2007. </w:t>
      </w:r>
      <w:proofErr w:type="spellStart"/>
      <w:r>
        <w:rPr>
          <w:i/>
        </w:rPr>
        <w:t>Жерне</w:t>
      </w:r>
      <w:proofErr w:type="spellEnd"/>
      <w:r>
        <w:rPr>
          <w:i/>
        </w:rPr>
        <w:t xml:space="preserve"> Ж. </w:t>
      </w:r>
      <w:r>
        <w:t xml:space="preserve">Древний Китай / Ж. </w:t>
      </w:r>
      <w:proofErr w:type="spellStart"/>
      <w:r>
        <w:t>Жерне</w:t>
      </w:r>
      <w:proofErr w:type="spellEnd"/>
      <w:r>
        <w:t>. — М., 2004.</w:t>
      </w:r>
    </w:p>
    <w:p w:rsidR="007E229F" w:rsidRDefault="003F3DBC">
      <w:pPr>
        <w:spacing w:before="8" w:line="237" w:lineRule="auto"/>
        <w:ind w:left="132" w:right="5268"/>
        <w:rPr>
          <w:sz w:val="24"/>
        </w:rPr>
      </w:pPr>
      <w:r>
        <w:rPr>
          <w:i/>
          <w:sz w:val="24"/>
        </w:rPr>
        <w:t xml:space="preserve">Зайончковский А. М. </w:t>
      </w:r>
      <w:r>
        <w:rPr>
          <w:sz w:val="24"/>
        </w:rPr>
        <w:t xml:space="preserve">Первая мировая война </w:t>
      </w:r>
      <w:r>
        <w:rPr>
          <w:rFonts w:ascii="Calibri" w:hAnsi="Calibri"/>
          <w:sz w:val="24"/>
        </w:rPr>
        <w:t xml:space="preserve">/ </w:t>
      </w:r>
      <w:r>
        <w:rPr>
          <w:sz w:val="24"/>
        </w:rPr>
        <w:t xml:space="preserve">А. М. </w:t>
      </w:r>
      <w:proofErr w:type="spellStart"/>
      <w:r>
        <w:rPr>
          <w:sz w:val="24"/>
        </w:rPr>
        <w:t>За</w:t>
      </w:r>
      <w:proofErr w:type="gramStart"/>
      <w:r>
        <w:rPr>
          <w:sz w:val="24"/>
        </w:rPr>
        <w:t>й</w:t>
      </w:r>
      <w:proofErr w:type="spellEnd"/>
      <w:r>
        <w:rPr>
          <w:sz w:val="24"/>
        </w:rPr>
        <w:t>-</w:t>
      </w:r>
      <w:proofErr w:type="gramEnd"/>
      <w:r>
        <w:rPr>
          <w:sz w:val="24"/>
        </w:rPr>
        <w:t xml:space="preserve"> </w:t>
      </w:r>
      <w:proofErr w:type="spellStart"/>
      <w:r>
        <w:rPr>
          <w:sz w:val="24"/>
        </w:rPr>
        <w:t>ончковский</w:t>
      </w:r>
      <w:proofErr w:type="spellEnd"/>
      <w:r>
        <w:rPr>
          <w:sz w:val="24"/>
        </w:rPr>
        <w:t xml:space="preserve">. — М., 2002. </w:t>
      </w:r>
      <w:proofErr w:type="spellStart"/>
      <w:r>
        <w:rPr>
          <w:i/>
          <w:sz w:val="24"/>
        </w:rPr>
        <w:t>Кенигсбергер</w:t>
      </w:r>
      <w:proofErr w:type="spellEnd"/>
      <w:r>
        <w:rPr>
          <w:i/>
          <w:sz w:val="24"/>
        </w:rPr>
        <w:t xml:space="preserve"> Г. Г. </w:t>
      </w:r>
      <w:r>
        <w:rPr>
          <w:sz w:val="24"/>
        </w:rPr>
        <w:t xml:space="preserve">Средневековая Европа: 400—1500 годы </w:t>
      </w:r>
      <w:r>
        <w:rPr>
          <w:rFonts w:ascii="Calibri" w:hAnsi="Calibri"/>
          <w:sz w:val="24"/>
        </w:rPr>
        <w:t xml:space="preserve">/ </w:t>
      </w:r>
      <w:r>
        <w:rPr>
          <w:sz w:val="24"/>
        </w:rPr>
        <w:t xml:space="preserve">Г. Г. </w:t>
      </w:r>
      <w:proofErr w:type="spellStart"/>
      <w:r>
        <w:rPr>
          <w:sz w:val="24"/>
        </w:rPr>
        <w:t>Кенигсбергер</w:t>
      </w:r>
      <w:proofErr w:type="spellEnd"/>
      <w:r>
        <w:rPr>
          <w:sz w:val="24"/>
        </w:rPr>
        <w:t xml:space="preserve">. — М., 2001 </w:t>
      </w:r>
      <w:r>
        <w:rPr>
          <w:i/>
          <w:sz w:val="24"/>
        </w:rPr>
        <w:t xml:space="preserve">Кун Н. А. </w:t>
      </w:r>
      <w:r>
        <w:rPr>
          <w:sz w:val="24"/>
        </w:rPr>
        <w:t>Легенды и мифы Древней Греции (любое издание).</w:t>
      </w:r>
    </w:p>
    <w:p w:rsidR="007E229F" w:rsidRDefault="003F3DBC">
      <w:pPr>
        <w:pStyle w:val="a3"/>
        <w:spacing w:line="275" w:lineRule="exact"/>
        <w:ind w:left="132"/>
      </w:pPr>
      <w:proofErr w:type="spellStart"/>
      <w:r>
        <w:rPr>
          <w:i/>
        </w:rPr>
        <w:t>Ле</w:t>
      </w:r>
      <w:proofErr w:type="spellEnd"/>
      <w:r>
        <w:rPr>
          <w:i/>
        </w:rPr>
        <w:t xml:space="preserve"> Гофф Ж. </w:t>
      </w:r>
      <w:r>
        <w:t xml:space="preserve">Другое Средневековье: время, труд и культура Запада / Ж. </w:t>
      </w:r>
      <w:proofErr w:type="spellStart"/>
      <w:r>
        <w:t>Ле</w:t>
      </w:r>
      <w:proofErr w:type="spellEnd"/>
      <w:r>
        <w:t xml:space="preserve"> Гофф. — Екатеринбург, 2000.</w:t>
      </w:r>
    </w:p>
    <w:p w:rsidR="007E229F" w:rsidRDefault="007E229F">
      <w:pPr>
        <w:spacing w:line="275" w:lineRule="exact"/>
        <w:sectPr w:rsidR="007E229F">
          <w:pgSz w:w="16840" w:h="11910" w:orient="landscape"/>
          <w:pgMar w:top="1100" w:right="960" w:bottom="280" w:left="1000" w:header="720" w:footer="720" w:gutter="0"/>
          <w:cols w:space="720"/>
        </w:sectPr>
      </w:pPr>
    </w:p>
    <w:p w:rsidR="007E229F" w:rsidRDefault="007E229F">
      <w:pPr>
        <w:pStyle w:val="a3"/>
        <w:ind w:left="0"/>
        <w:rPr>
          <w:sz w:val="20"/>
        </w:rPr>
      </w:pPr>
    </w:p>
    <w:p w:rsidR="007E229F" w:rsidRDefault="007E229F">
      <w:pPr>
        <w:pStyle w:val="a3"/>
        <w:spacing w:before="3"/>
        <w:ind w:left="0"/>
        <w:rPr>
          <w:sz w:val="23"/>
        </w:rPr>
      </w:pPr>
    </w:p>
    <w:p w:rsidR="007E229F" w:rsidRDefault="003F3DBC">
      <w:pPr>
        <w:pStyle w:val="a3"/>
        <w:spacing w:before="90"/>
        <w:ind w:left="113"/>
      </w:pPr>
      <w:r>
        <w:rPr>
          <w:i/>
        </w:rPr>
        <w:t xml:space="preserve">Острогорский Г. </w:t>
      </w:r>
      <w:r>
        <w:t>История Византийского государства / Г. Острогорский. — М., 2011.</w:t>
      </w:r>
    </w:p>
    <w:p w:rsidR="007E229F" w:rsidRDefault="003F3DBC">
      <w:pPr>
        <w:pStyle w:val="a3"/>
        <w:ind w:left="113" w:right="4820"/>
      </w:pPr>
      <w:r>
        <w:rPr>
          <w:i/>
        </w:rPr>
        <w:t xml:space="preserve">Поздняков В. А. </w:t>
      </w:r>
      <w:r>
        <w:t>Египет. История, культура, традиции, памятники / В. А. Поздняков. — М., 2011. Ранее Новое время. Книга для чтения по истории / под ред. В. П. Будановой. — М., 2007.</w:t>
      </w:r>
    </w:p>
    <w:p w:rsidR="007E229F" w:rsidRDefault="003F3DBC">
      <w:pPr>
        <w:ind w:left="113"/>
        <w:rPr>
          <w:sz w:val="24"/>
        </w:rPr>
      </w:pPr>
      <w:r>
        <w:rPr>
          <w:i/>
          <w:sz w:val="24"/>
        </w:rPr>
        <w:t xml:space="preserve">Сергеенко М. Е. </w:t>
      </w:r>
      <w:r>
        <w:rPr>
          <w:sz w:val="24"/>
        </w:rPr>
        <w:t>Жизнь в Древнем Риме / М. Е. Сергеенко. — СПб</w:t>
      </w:r>
      <w:proofErr w:type="gramStart"/>
      <w:r>
        <w:rPr>
          <w:sz w:val="24"/>
        </w:rPr>
        <w:t xml:space="preserve">., </w:t>
      </w:r>
      <w:proofErr w:type="gramEnd"/>
      <w:r>
        <w:rPr>
          <w:sz w:val="24"/>
        </w:rPr>
        <w:t>2000.</w:t>
      </w:r>
    </w:p>
    <w:p w:rsidR="007E229F" w:rsidRDefault="003F3DBC">
      <w:pPr>
        <w:pStyle w:val="a3"/>
        <w:spacing w:before="10" w:line="237" w:lineRule="auto"/>
        <w:ind w:left="113" w:right="7819"/>
        <w:jc w:val="both"/>
      </w:pPr>
      <w:proofErr w:type="spellStart"/>
      <w:r>
        <w:rPr>
          <w:i/>
        </w:rPr>
        <w:t>Сили</w:t>
      </w:r>
      <w:proofErr w:type="spellEnd"/>
      <w:r>
        <w:rPr>
          <w:i/>
        </w:rPr>
        <w:t xml:space="preserve"> Дж. </w:t>
      </w:r>
      <w:r>
        <w:t xml:space="preserve">Британская империя / Дж. </w:t>
      </w:r>
      <w:proofErr w:type="spellStart"/>
      <w:r>
        <w:t>Сили</w:t>
      </w:r>
      <w:proofErr w:type="spellEnd"/>
      <w:r>
        <w:t xml:space="preserve">, Дж. </w:t>
      </w:r>
      <w:proofErr w:type="spellStart"/>
      <w:r>
        <w:t>Крэмб</w:t>
      </w:r>
      <w:proofErr w:type="spellEnd"/>
      <w:r>
        <w:t xml:space="preserve">. </w:t>
      </w:r>
      <w:r>
        <w:rPr>
          <w:rFonts w:ascii="Calibri" w:hAnsi="Calibri"/>
        </w:rPr>
        <w:t xml:space="preserve">— </w:t>
      </w:r>
      <w:r>
        <w:t xml:space="preserve">М., 2003. </w:t>
      </w:r>
      <w:r>
        <w:rPr>
          <w:i/>
        </w:rPr>
        <w:t xml:space="preserve">Смирнов А. Ю. </w:t>
      </w:r>
      <w:r>
        <w:t xml:space="preserve">Империя Наполеона III / А. Ю. Смирнов. - М., 2003. </w:t>
      </w:r>
      <w:r>
        <w:rPr>
          <w:i/>
        </w:rPr>
        <w:t xml:space="preserve">Смирнов В. П. </w:t>
      </w:r>
      <w:r>
        <w:t>Франция в XX веке / В. П. Смирнов. — М., 2002.</w:t>
      </w:r>
    </w:p>
    <w:p w:rsidR="007E229F" w:rsidRDefault="003F3DBC">
      <w:pPr>
        <w:pStyle w:val="a3"/>
        <w:ind w:left="113" w:right="6178"/>
      </w:pPr>
      <w:r>
        <w:rPr>
          <w:i/>
        </w:rPr>
        <w:t xml:space="preserve">Соколов Б. </w:t>
      </w:r>
      <w:r>
        <w:t xml:space="preserve">Германская империя от Бисмарка до Гитлера / Б. Соколов. — М., 2006. Средние века. Книга для чтения по истории / под ред. </w:t>
      </w:r>
      <w:r>
        <w:rPr>
          <w:rFonts w:ascii="Calibri" w:hAnsi="Calibri"/>
        </w:rPr>
        <w:t xml:space="preserve">В. </w:t>
      </w:r>
      <w:r>
        <w:t xml:space="preserve">П. Будановой. — М., 2006. </w:t>
      </w:r>
      <w:proofErr w:type="spellStart"/>
      <w:r>
        <w:rPr>
          <w:i/>
        </w:rPr>
        <w:t>Стриннголъм</w:t>
      </w:r>
      <w:proofErr w:type="spellEnd"/>
      <w:r>
        <w:rPr>
          <w:i/>
        </w:rPr>
        <w:t xml:space="preserve"> А. </w:t>
      </w:r>
      <w:r>
        <w:t xml:space="preserve">Походы викингов / А. </w:t>
      </w:r>
      <w:proofErr w:type="spellStart"/>
      <w:r>
        <w:t>Стриннгольм</w:t>
      </w:r>
      <w:proofErr w:type="spellEnd"/>
      <w:r>
        <w:t>. — М., 2007.</w:t>
      </w:r>
    </w:p>
    <w:p w:rsidR="007E229F" w:rsidRDefault="003F3DBC">
      <w:pPr>
        <w:pStyle w:val="a3"/>
        <w:ind w:left="113"/>
      </w:pPr>
      <w:r>
        <w:rPr>
          <w:i/>
        </w:rPr>
        <w:t xml:space="preserve">Строганов А. И. </w:t>
      </w:r>
      <w:r>
        <w:t>Латинская Америка. Страницы истории XX века / А. И. Строганов. — М., 2004.</w:t>
      </w:r>
    </w:p>
    <w:p w:rsidR="007E229F" w:rsidRDefault="003F3DBC">
      <w:pPr>
        <w:ind w:left="113"/>
        <w:rPr>
          <w:sz w:val="24"/>
        </w:rPr>
      </w:pPr>
      <w:proofErr w:type="spellStart"/>
      <w:r>
        <w:rPr>
          <w:i/>
          <w:sz w:val="24"/>
        </w:rPr>
        <w:t>Сэндберг</w:t>
      </w:r>
      <w:proofErr w:type="spellEnd"/>
      <w:r>
        <w:rPr>
          <w:i/>
          <w:sz w:val="24"/>
        </w:rPr>
        <w:t xml:space="preserve"> К. </w:t>
      </w:r>
      <w:r>
        <w:rPr>
          <w:sz w:val="24"/>
        </w:rPr>
        <w:t xml:space="preserve">Линкольн / К. </w:t>
      </w:r>
      <w:proofErr w:type="spellStart"/>
      <w:r>
        <w:rPr>
          <w:sz w:val="24"/>
        </w:rPr>
        <w:t>Сэндберг</w:t>
      </w:r>
      <w:proofErr w:type="spellEnd"/>
      <w:r>
        <w:rPr>
          <w:sz w:val="24"/>
        </w:rPr>
        <w:t xml:space="preserve">. — М., 2003. </w:t>
      </w:r>
      <w:proofErr w:type="spellStart"/>
      <w:r>
        <w:rPr>
          <w:i/>
          <w:sz w:val="24"/>
        </w:rPr>
        <w:t>Тораваль</w:t>
      </w:r>
      <w:proofErr w:type="spellEnd"/>
      <w:r>
        <w:rPr>
          <w:i/>
          <w:sz w:val="24"/>
        </w:rPr>
        <w:t xml:space="preserve"> И. </w:t>
      </w:r>
      <w:r>
        <w:rPr>
          <w:sz w:val="24"/>
        </w:rPr>
        <w:t xml:space="preserve">Исламская цивилизация / И. </w:t>
      </w:r>
      <w:proofErr w:type="spellStart"/>
      <w:r>
        <w:rPr>
          <w:sz w:val="24"/>
        </w:rPr>
        <w:t>Тораваль</w:t>
      </w:r>
      <w:proofErr w:type="spellEnd"/>
      <w:r>
        <w:rPr>
          <w:sz w:val="24"/>
        </w:rPr>
        <w:t>. — М., 2002.</w:t>
      </w:r>
    </w:p>
    <w:p w:rsidR="007E229F" w:rsidRDefault="003F3DBC">
      <w:pPr>
        <w:pStyle w:val="a3"/>
        <w:spacing w:before="6" w:line="289" w:lineRule="exact"/>
        <w:ind w:left="113"/>
      </w:pPr>
      <w:r>
        <w:rPr>
          <w:i/>
        </w:rPr>
        <w:t xml:space="preserve">Устинов В. </w:t>
      </w:r>
      <w:r>
        <w:t xml:space="preserve">Столетняя война и Войны Роз / В. Устинов. </w:t>
      </w:r>
      <w:r>
        <w:rPr>
          <w:rFonts w:ascii="Calibri" w:hAnsi="Calibri"/>
        </w:rPr>
        <w:t xml:space="preserve">- </w:t>
      </w:r>
      <w:r>
        <w:t>М., 2007.</w:t>
      </w:r>
    </w:p>
    <w:p w:rsidR="007E229F" w:rsidRDefault="003F3DBC">
      <w:pPr>
        <w:spacing w:line="272" w:lineRule="exact"/>
        <w:ind w:left="113"/>
        <w:rPr>
          <w:b/>
          <w:sz w:val="24"/>
        </w:rPr>
      </w:pPr>
      <w:r>
        <w:rPr>
          <w:i/>
          <w:sz w:val="24"/>
        </w:rPr>
        <w:t xml:space="preserve">Уткин А. И. </w:t>
      </w:r>
      <w:r>
        <w:rPr>
          <w:sz w:val="24"/>
        </w:rPr>
        <w:t xml:space="preserve">Первая мировая война (любое издание). </w:t>
      </w:r>
      <w:proofErr w:type="spellStart"/>
      <w:r>
        <w:rPr>
          <w:i/>
          <w:sz w:val="24"/>
        </w:rPr>
        <w:t>Фавтъе</w:t>
      </w:r>
      <w:proofErr w:type="spellEnd"/>
      <w:r>
        <w:rPr>
          <w:i/>
          <w:sz w:val="24"/>
        </w:rPr>
        <w:t xml:space="preserve"> Р. </w:t>
      </w:r>
      <w:proofErr w:type="spellStart"/>
      <w:r>
        <w:rPr>
          <w:sz w:val="24"/>
        </w:rPr>
        <w:t>Капетинги</w:t>
      </w:r>
      <w:proofErr w:type="spellEnd"/>
      <w:r>
        <w:rPr>
          <w:sz w:val="24"/>
        </w:rPr>
        <w:t xml:space="preserve"> и Франция / Р. </w:t>
      </w:r>
      <w:proofErr w:type="spellStart"/>
      <w:r>
        <w:rPr>
          <w:sz w:val="24"/>
        </w:rPr>
        <w:t>Фавтье</w:t>
      </w:r>
      <w:proofErr w:type="spellEnd"/>
      <w:r>
        <w:rPr>
          <w:sz w:val="24"/>
        </w:rPr>
        <w:t>. — СПб</w:t>
      </w:r>
      <w:proofErr w:type="gramStart"/>
      <w:r>
        <w:rPr>
          <w:sz w:val="24"/>
        </w:rPr>
        <w:t xml:space="preserve">., </w:t>
      </w:r>
      <w:proofErr w:type="gramEnd"/>
      <w:r>
        <w:rPr>
          <w:sz w:val="24"/>
        </w:rPr>
        <w:t>2001</w:t>
      </w:r>
      <w:r>
        <w:rPr>
          <w:b/>
          <w:sz w:val="24"/>
        </w:rPr>
        <w:t>.</w:t>
      </w:r>
    </w:p>
    <w:p w:rsidR="007E229F" w:rsidRDefault="003F3DBC">
      <w:pPr>
        <w:pStyle w:val="a3"/>
        <w:spacing w:before="1"/>
        <w:ind w:left="113"/>
      </w:pPr>
      <w:proofErr w:type="spellStart"/>
      <w:r>
        <w:rPr>
          <w:i/>
        </w:rPr>
        <w:t>Хорошева</w:t>
      </w:r>
      <w:proofErr w:type="spellEnd"/>
      <w:r>
        <w:rPr>
          <w:i/>
        </w:rPr>
        <w:t xml:space="preserve"> А. </w:t>
      </w:r>
      <w:r>
        <w:t xml:space="preserve">Малые страны Европы в XX веке / А. </w:t>
      </w:r>
      <w:proofErr w:type="spellStart"/>
      <w:r>
        <w:t>Хорошева</w:t>
      </w:r>
      <w:proofErr w:type="spellEnd"/>
      <w:r>
        <w:t xml:space="preserve"> — М., 2011.</w:t>
      </w:r>
    </w:p>
    <w:p w:rsidR="007E229F" w:rsidRDefault="003F3DBC">
      <w:pPr>
        <w:ind w:left="113"/>
        <w:rPr>
          <w:sz w:val="24"/>
        </w:rPr>
      </w:pPr>
      <w:proofErr w:type="spellStart"/>
      <w:r>
        <w:rPr>
          <w:i/>
          <w:sz w:val="24"/>
        </w:rPr>
        <w:t>Чубаръян</w:t>
      </w:r>
      <w:proofErr w:type="spellEnd"/>
      <w:r>
        <w:rPr>
          <w:i/>
          <w:sz w:val="24"/>
        </w:rPr>
        <w:t xml:space="preserve"> А. О. </w:t>
      </w:r>
      <w:r>
        <w:rPr>
          <w:sz w:val="24"/>
        </w:rPr>
        <w:t>XX век. Взгляд историка / А. О. Ч</w:t>
      </w:r>
      <w:proofErr w:type="gramStart"/>
      <w:r>
        <w:rPr>
          <w:sz w:val="24"/>
        </w:rPr>
        <w:t>у-</w:t>
      </w:r>
      <w:proofErr w:type="gramEnd"/>
      <w:r>
        <w:rPr>
          <w:sz w:val="24"/>
        </w:rPr>
        <w:t xml:space="preserve"> </w:t>
      </w:r>
      <w:proofErr w:type="spellStart"/>
      <w:r>
        <w:rPr>
          <w:sz w:val="24"/>
        </w:rPr>
        <w:t>барьян</w:t>
      </w:r>
      <w:proofErr w:type="spellEnd"/>
      <w:r>
        <w:rPr>
          <w:sz w:val="24"/>
        </w:rPr>
        <w:t>. — М., 2009.</w:t>
      </w:r>
    </w:p>
    <w:p w:rsidR="007E229F" w:rsidRDefault="003F3DBC">
      <w:pPr>
        <w:ind w:left="152" w:hanging="39"/>
        <w:rPr>
          <w:sz w:val="24"/>
        </w:rPr>
      </w:pPr>
      <w:proofErr w:type="spellStart"/>
      <w:r>
        <w:rPr>
          <w:i/>
          <w:sz w:val="24"/>
        </w:rPr>
        <w:t>Шайд</w:t>
      </w:r>
      <w:proofErr w:type="spellEnd"/>
      <w:r>
        <w:rPr>
          <w:i/>
          <w:sz w:val="24"/>
        </w:rPr>
        <w:t xml:space="preserve"> Дж. </w:t>
      </w:r>
      <w:r>
        <w:rPr>
          <w:sz w:val="24"/>
        </w:rPr>
        <w:t xml:space="preserve">Религия римлян / Дж. </w:t>
      </w:r>
      <w:proofErr w:type="spellStart"/>
      <w:r>
        <w:rPr>
          <w:sz w:val="24"/>
        </w:rPr>
        <w:t>Шайд</w:t>
      </w:r>
      <w:proofErr w:type="spellEnd"/>
      <w:r>
        <w:rPr>
          <w:sz w:val="24"/>
        </w:rPr>
        <w:t xml:space="preserve">. — М., 2006. </w:t>
      </w:r>
      <w:proofErr w:type="spellStart"/>
      <w:r>
        <w:rPr>
          <w:i/>
          <w:sz w:val="24"/>
        </w:rPr>
        <w:t>Шатохина</w:t>
      </w:r>
      <w:proofErr w:type="spellEnd"/>
      <w:r>
        <w:rPr>
          <w:i/>
          <w:sz w:val="24"/>
        </w:rPr>
        <w:t xml:space="preserve">-Мордвинцева Г. А. </w:t>
      </w:r>
      <w:r>
        <w:rPr>
          <w:sz w:val="24"/>
        </w:rPr>
        <w:t xml:space="preserve">История Нидерландов / Г. А. </w:t>
      </w:r>
      <w:proofErr w:type="spellStart"/>
      <w:r>
        <w:rPr>
          <w:sz w:val="24"/>
        </w:rPr>
        <w:t>Шатохина</w:t>
      </w:r>
      <w:proofErr w:type="spellEnd"/>
      <w:r>
        <w:rPr>
          <w:sz w:val="24"/>
        </w:rPr>
        <w:t>-Мордвинцева. — М., 2008.</w:t>
      </w:r>
    </w:p>
    <w:p w:rsidR="007E229F" w:rsidRDefault="003F3DBC">
      <w:pPr>
        <w:pStyle w:val="a3"/>
        <w:ind w:left="113"/>
      </w:pPr>
      <w:proofErr w:type="spellStart"/>
      <w:r>
        <w:rPr>
          <w:i/>
        </w:rPr>
        <w:t>Шимов</w:t>
      </w:r>
      <w:proofErr w:type="spellEnd"/>
      <w:r>
        <w:rPr>
          <w:i/>
        </w:rPr>
        <w:t xml:space="preserve"> Я. </w:t>
      </w:r>
      <w:r>
        <w:t xml:space="preserve">Австро-Венгерская империя / Я. </w:t>
      </w:r>
      <w:proofErr w:type="spellStart"/>
      <w:r>
        <w:t>Шимов</w:t>
      </w:r>
      <w:proofErr w:type="spellEnd"/>
      <w:r>
        <w:t>. — М., 2003.</w:t>
      </w:r>
    </w:p>
    <w:p w:rsidR="007E229F" w:rsidRDefault="003F3DBC">
      <w:pPr>
        <w:pStyle w:val="a3"/>
        <w:ind w:left="113" w:right="3534"/>
      </w:pPr>
      <w:proofErr w:type="spellStart"/>
      <w:r>
        <w:rPr>
          <w:i/>
        </w:rPr>
        <w:t>Юдовская</w:t>
      </w:r>
      <w:proofErr w:type="spellEnd"/>
      <w:r>
        <w:rPr>
          <w:i/>
        </w:rPr>
        <w:t xml:space="preserve"> А. Я. </w:t>
      </w:r>
      <w:r>
        <w:t xml:space="preserve">Книга для чтения по Новой истории. 1500—1800 / А. Я. </w:t>
      </w:r>
      <w:proofErr w:type="spellStart"/>
      <w:r>
        <w:t>Юдовская</w:t>
      </w:r>
      <w:proofErr w:type="spellEnd"/>
      <w:r>
        <w:t>, Л. М. Ванюшкина. — М., 2003.</w:t>
      </w:r>
    </w:p>
    <w:p w:rsidR="007E229F" w:rsidRDefault="003F3DBC">
      <w:pPr>
        <w:pStyle w:val="a3"/>
        <w:ind w:left="113" w:right="3534"/>
      </w:pPr>
      <w:proofErr w:type="spellStart"/>
      <w:r>
        <w:rPr>
          <w:i/>
        </w:rPr>
        <w:t>Юдовская</w:t>
      </w:r>
      <w:proofErr w:type="spellEnd"/>
      <w:r>
        <w:rPr>
          <w:i/>
        </w:rPr>
        <w:t xml:space="preserve"> А. Я. </w:t>
      </w:r>
      <w:r>
        <w:t xml:space="preserve">Книга для чтения по Новой истории. 1800—1913 / А. Я. </w:t>
      </w:r>
      <w:proofErr w:type="spellStart"/>
      <w:r>
        <w:t>Юдовская</w:t>
      </w:r>
      <w:proofErr w:type="spellEnd"/>
      <w:r>
        <w:t>, Л. М. Ванюшкина. — М., 2004.</w:t>
      </w:r>
    </w:p>
    <w:p w:rsidR="007E229F" w:rsidRDefault="003F3DBC">
      <w:pPr>
        <w:spacing w:before="4"/>
        <w:ind w:left="132"/>
        <w:jc w:val="both"/>
        <w:rPr>
          <w:rFonts w:ascii="Arial" w:hAnsi="Arial"/>
          <w:b/>
          <w:sz w:val="21"/>
        </w:rPr>
      </w:pPr>
      <w:r>
        <w:rPr>
          <w:rFonts w:ascii="Arial" w:hAnsi="Arial"/>
          <w:b/>
          <w:sz w:val="21"/>
        </w:rPr>
        <w:t>Электронные обучающие программы</w:t>
      </w:r>
    </w:p>
    <w:p w:rsidR="007E229F" w:rsidRDefault="003F3DBC">
      <w:pPr>
        <w:pStyle w:val="a4"/>
        <w:numPr>
          <w:ilvl w:val="0"/>
          <w:numId w:val="1"/>
        </w:numPr>
        <w:tabs>
          <w:tab w:val="left" w:pos="717"/>
        </w:tabs>
        <w:spacing w:before="57"/>
        <w:ind w:hanging="225"/>
      </w:pPr>
      <w:r>
        <w:t>класс</w:t>
      </w:r>
    </w:p>
    <w:p w:rsidR="007E229F" w:rsidRDefault="003F3DBC">
      <w:pPr>
        <w:pStyle w:val="a3"/>
        <w:spacing w:before="4"/>
        <w:ind w:left="492" w:right="5679"/>
      </w:pPr>
      <w:r>
        <w:t xml:space="preserve">История Древнего мира. Мультимедийный учебный комплекс. 5 класс (DVD, «1C»), История Древнего мира. Модели, игры, </w:t>
      </w:r>
      <w:proofErr w:type="spellStart"/>
      <w:r>
        <w:t>тренажѐры</w:t>
      </w:r>
      <w:proofErr w:type="spellEnd"/>
      <w:r>
        <w:t>. (DVD, «Просвещение»).</w:t>
      </w:r>
    </w:p>
    <w:p w:rsidR="007E229F" w:rsidRDefault="003F3DBC">
      <w:pPr>
        <w:pStyle w:val="a3"/>
        <w:ind w:left="492" w:right="3738"/>
      </w:pPr>
      <w:r>
        <w:t>История Древнего мира. Обучающая компьютерная программа-игра. 5 класс (CD, «</w:t>
      </w:r>
      <w:proofErr w:type="spellStart"/>
      <w:r>
        <w:t>МедиаХауз</w:t>
      </w:r>
      <w:proofErr w:type="spellEnd"/>
      <w:r>
        <w:t>»). Репетитор по истории Древнего мира. Мультимедийное пособие по изучению истории (CD, «</w:t>
      </w:r>
      <w:proofErr w:type="spellStart"/>
      <w:r>
        <w:t>Акелла</w:t>
      </w:r>
      <w:proofErr w:type="spellEnd"/>
      <w:r>
        <w:t>»),</w:t>
      </w:r>
    </w:p>
    <w:p w:rsidR="007E229F" w:rsidRDefault="003F3DBC">
      <w:pPr>
        <w:pStyle w:val="a3"/>
        <w:spacing w:before="3"/>
        <w:ind w:left="492"/>
      </w:pPr>
      <w:r>
        <w:t>Электронная библиотека «Просвещение». История. Мультимедийное учебное пособие нового образца. 5 класс (CD, «Просвещение»),</w:t>
      </w:r>
    </w:p>
    <w:p w:rsidR="007E229F" w:rsidRDefault="003F3DBC">
      <w:pPr>
        <w:pStyle w:val="a4"/>
        <w:numPr>
          <w:ilvl w:val="0"/>
          <w:numId w:val="1"/>
        </w:numPr>
        <w:tabs>
          <w:tab w:val="left" w:pos="717"/>
        </w:tabs>
        <w:spacing w:before="52" w:line="252" w:lineRule="exact"/>
        <w:ind w:hanging="225"/>
      </w:pPr>
      <w:r>
        <w:t>класс</w:t>
      </w:r>
    </w:p>
    <w:p w:rsidR="007E229F" w:rsidRDefault="003F3DBC">
      <w:pPr>
        <w:pStyle w:val="a3"/>
        <w:ind w:left="492" w:right="5874"/>
      </w:pPr>
      <w:r>
        <w:t>История Средних веков. Интерактивное наглядное пособие. 6 класс (CD, «1C»). История Средних веков. Мультимедийный учебный комплекс. 6 класс (CD, «1C»).</w:t>
      </w:r>
    </w:p>
    <w:p w:rsidR="007E229F" w:rsidRDefault="007E229F">
      <w:pPr>
        <w:sectPr w:rsidR="007E229F">
          <w:pgSz w:w="16840" w:h="11910" w:orient="landscape"/>
          <w:pgMar w:top="1100" w:right="960" w:bottom="280" w:left="1000" w:header="720" w:footer="720" w:gutter="0"/>
          <w:cols w:space="720"/>
        </w:sectPr>
      </w:pPr>
    </w:p>
    <w:p w:rsidR="007E229F" w:rsidRDefault="007E229F">
      <w:pPr>
        <w:pStyle w:val="a3"/>
        <w:ind w:left="0"/>
        <w:rPr>
          <w:sz w:val="20"/>
        </w:rPr>
      </w:pPr>
    </w:p>
    <w:p w:rsidR="007E229F" w:rsidRDefault="007E229F">
      <w:pPr>
        <w:pStyle w:val="a3"/>
        <w:spacing w:before="3"/>
        <w:ind w:left="0"/>
        <w:rPr>
          <w:sz w:val="23"/>
        </w:rPr>
      </w:pPr>
    </w:p>
    <w:p w:rsidR="007E229F" w:rsidRDefault="003F3DBC">
      <w:pPr>
        <w:pStyle w:val="a3"/>
        <w:spacing w:before="90"/>
        <w:ind w:left="492" w:right="4170"/>
      </w:pPr>
      <w:r>
        <w:t>История Средних веков. Обучающая программа для школьников. 6—7 классы (CD, «</w:t>
      </w:r>
      <w:proofErr w:type="spellStart"/>
      <w:r>
        <w:t>МедиаХауз</w:t>
      </w:r>
      <w:proofErr w:type="spellEnd"/>
      <w:r>
        <w:t>»). История Средних веков. Электронный образовательный комплекс. 6 класс (CD, «1C»).</w:t>
      </w:r>
    </w:p>
    <w:p w:rsidR="007E229F" w:rsidRDefault="003F3DBC">
      <w:pPr>
        <w:pStyle w:val="a3"/>
        <w:spacing w:before="2"/>
        <w:ind w:left="492"/>
      </w:pPr>
      <w:r>
        <w:t>Репетитор по истории Средних веков. Мультимедийное пособие по изучению истории (CD, «</w:t>
      </w:r>
      <w:proofErr w:type="spellStart"/>
      <w:r>
        <w:t>Акелла</w:t>
      </w:r>
      <w:proofErr w:type="spellEnd"/>
      <w:r>
        <w:t>»).</w:t>
      </w:r>
    </w:p>
    <w:p w:rsidR="007E229F" w:rsidRDefault="003F3DBC">
      <w:pPr>
        <w:pStyle w:val="a4"/>
        <w:numPr>
          <w:ilvl w:val="0"/>
          <w:numId w:val="1"/>
        </w:numPr>
        <w:tabs>
          <w:tab w:val="left" w:pos="717"/>
        </w:tabs>
        <w:spacing w:before="53" w:line="252" w:lineRule="exact"/>
        <w:ind w:hanging="225"/>
      </w:pPr>
      <w:proofErr w:type="gramStart"/>
      <w:r>
        <w:t>к</w:t>
      </w:r>
      <w:proofErr w:type="gramEnd"/>
      <w:r>
        <w:t>ласс</w:t>
      </w:r>
    </w:p>
    <w:p w:rsidR="007E229F" w:rsidRDefault="003F3DBC">
      <w:pPr>
        <w:pStyle w:val="a3"/>
        <w:ind w:left="492" w:right="5121"/>
      </w:pPr>
      <w:r>
        <w:t>История Нового времени. Интерактивное наглядное пособие. Часть 1. 7 класс (CD, «1C»), История Нового времени. Электронное издание для средней школы. 7 класс (CD, «1C»).</w:t>
      </w:r>
    </w:p>
    <w:p w:rsidR="007E229F" w:rsidRDefault="003F3DBC">
      <w:pPr>
        <w:pStyle w:val="a4"/>
        <w:numPr>
          <w:ilvl w:val="0"/>
          <w:numId w:val="1"/>
        </w:numPr>
        <w:tabs>
          <w:tab w:val="left" w:pos="717"/>
        </w:tabs>
        <w:spacing w:before="58" w:line="252" w:lineRule="exact"/>
        <w:ind w:hanging="225"/>
      </w:pPr>
      <w:proofErr w:type="gramStart"/>
      <w:r>
        <w:t>к</w:t>
      </w:r>
      <w:proofErr w:type="gramEnd"/>
      <w:r>
        <w:t>ласс</w:t>
      </w:r>
    </w:p>
    <w:p w:rsidR="007E229F" w:rsidRDefault="003F3DBC">
      <w:pPr>
        <w:pStyle w:val="a3"/>
        <w:spacing w:line="275" w:lineRule="exact"/>
        <w:ind w:left="492"/>
      </w:pPr>
      <w:r>
        <w:t>История Нового времени. Интерактивное наглядное пособие. Часть 2. 8 класс (CD, «1C»),</w:t>
      </w:r>
    </w:p>
    <w:p w:rsidR="007E229F" w:rsidRDefault="003F3DBC">
      <w:pPr>
        <w:pStyle w:val="a3"/>
        <w:ind w:left="152" w:firstLine="340"/>
      </w:pPr>
      <w:r>
        <w:t xml:space="preserve">Уроки всемирной истории Кирилла и </w:t>
      </w:r>
      <w:proofErr w:type="spellStart"/>
      <w:r>
        <w:t>Мефодия</w:t>
      </w:r>
      <w:proofErr w:type="spellEnd"/>
      <w:r>
        <w:t xml:space="preserve">: Новая история. </w:t>
      </w:r>
      <w:proofErr w:type="spellStart"/>
      <w:r>
        <w:t>Мультимедиапособие</w:t>
      </w:r>
      <w:proofErr w:type="spellEnd"/>
      <w:r>
        <w:t xml:space="preserve"> для средней школы (CD, «Нью Медиа </w:t>
      </w:r>
      <w:proofErr w:type="spellStart"/>
      <w:r>
        <w:t>Дженерейшн</w:t>
      </w:r>
      <w:proofErr w:type="spellEnd"/>
      <w:r>
        <w:t>»).</w:t>
      </w:r>
    </w:p>
    <w:p w:rsidR="007E229F" w:rsidRDefault="003F3DBC">
      <w:pPr>
        <w:pStyle w:val="a4"/>
        <w:numPr>
          <w:ilvl w:val="0"/>
          <w:numId w:val="1"/>
        </w:numPr>
        <w:tabs>
          <w:tab w:val="left" w:pos="717"/>
        </w:tabs>
        <w:spacing w:before="60"/>
        <w:ind w:hanging="225"/>
      </w:pPr>
      <w:proofErr w:type="gramStart"/>
      <w:r>
        <w:t>к</w:t>
      </w:r>
      <w:proofErr w:type="gramEnd"/>
      <w:r>
        <w:t>ласс</w:t>
      </w:r>
    </w:p>
    <w:p w:rsidR="007E229F" w:rsidRDefault="003F3DBC">
      <w:pPr>
        <w:pStyle w:val="a3"/>
        <w:spacing w:before="4"/>
        <w:ind w:left="492"/>
      </w:pPr>
      <w:r>
        <w:t>Новейшая история. Компьютерная программа. 9 класс (CD, «Дрофа»),</w:t>
      </w:r>
    </w:p>
    <w:p w:rsidR="007E229F" w:rsidRDefault="003F3DBC">
      <w:pPr>
        <w:pStyle w:val="a3"/>
        <w:ind w:left="492"/>
      </w:pPr>
      <w:r>
        <w:t>Новейшая история зарубежных стран. Обучающее пособие для школьников. 9 класс (CD, «1C»),</w:t>
      </w:r>
    </w:p>
    <w:p w:rsidR="007E229F" w:rsidRDefault="003F3DBC">
      <w:pPr>
        <w:pStyle w:val="a3"/>
        <w:ind w:left="152" w:firstLine="340"/>
      </w:pPr>
      <w:r>
        <w:t xml:space="preserve">Уроки всемирной истории Кирилла и </w:t>
      </w:r>
      <w:proofErr w:type="spellStart"/>
      <w:r>
        <w:t>Мефодия</w:t>
      </w:r>
      <w:proofErr w:type="spellEnd"/>
      <w:r>
        <w:t xml:space="preserve">: Новейшее время. </w:t>
      </w:r>
      <w:proofErr w:type="spellStart"/>
      <w:r>
        <w:t>Мультимедиапособие</w:t>
      </w:r>
      <w:proofErr w:type="spellEnd"/>
      <w:r>
        <w:t xml:space="preserve"> для средней школы (CD, «Нью Медиа </w:t>
      </w:r>
      <w:proofErr w:type="spellStart"/>
      <w:r>
        <w:t>Дженерейшн</w:t>
      </w:r>
      <w:proofErr w:type="spellEnd"/>
      <w:r>
        <w:t>»).</w:t>
      </w:r>
    </w:p>
    <w:p w:rsidR="007E229F" w:rsidRDefault="007E229F">
      <w:pPr>
        <w:pStyle w:val="a3"/>
        <w:ind w:left="0"/>
        <w:rPr>
          <w:sz w:val="26"/>
        </w:rPr>
      </w:pPr>
    </w:p>
    <w:p w:rsidR="007E229F" w:rsidRDefault="007E229F">
      <w:pPr>
        <w:pStyle w:val="a3"/>
        <w:spacing w:before="10"/>
        <w:ind w:left="0"/>
        <w:rPr>
          <w:sz w:val="26"/>
        </w:rPr>
      </w:pPr>
    </w:p>
    <w:p w:rsidR="007E229F" w:rsidRDefault="003F3DBC">
      <w:pPr>
        <w:pStyle w:val="41"/>
        <w:spacing w:line="240" w:lineRule="auto"/>
        <w:ind w:left="5157" w:right="5216" w:firstLine="0"/>
        <w:jc w:val="center"/>
        <w:rPr>
          <w:rFonts w:ascii="Calibri" w:hAnsi="Calibri"/>
        </w:rPr>
      </w:pPr>
      <w:r>
        <w:rPr>
          <w:rFonts w:ascii="Calibri" w:hAnsi="Calibri"/>
        </w:rPr>
        <w:t>Книги для чтения</w:t>
      </w:r>
    </w:p>
    <w:p w:rsidR="007E229F" w:rsidRDefault="003F3DBC">
      <w:pPr>
        <w:spacing w:before="124"/>
        <w:ind w:left="432"/>
      </w:pPr>
      <w:r>
        <w:rPr>
          <w:i/>
        </w:rPr>
        <w:t xml:space="preserve">Андреев И. Л. </w:t>
      </w:r>
      <w:r>
        <w:t>Алексей Михайлович / И. JT. Андреев. — М., 2006.</w:t>
      </w:r>
    </w:p>
    <w:p w:rsidR="007E229F" w:rsidRDefault="003F3DBC">
      <w:pPr>
        <w:spacing w:before="1" w:line="252" w:lineRule="exact"/>
        <w:ind w:left="432"/>
      </w:pPr>
      <w:r>
        <w:rPr>
          <w:i/>
        </w:rPr>
        <w:t xml:space="preserve">Анисимов Е. В. </w:t>
      </w:r>
      <w:r>
        <w:t>Анн</w:t>
      </w:r>
      <w:proofErr w:type="gramStart"/>
      <w:r>
        <w:t>а Иоа</w:t>
      </w:r>
      <w:proofErr w:type="gramEnd"/>
      <w:r>
        <w:t>нновна / Е. В. Анисимов. — М., 2004.</w:t>
      </w:r>
    </w:p>
    <w:p w:rsidR="007E229F" w:rsidRDefault="003F3DBC">
      <w:pPr>
        <w:spacing w:line="252" w:lineRule="exact"/>
        <w:ind w:left="432"/>
      </w:pPr>
      <w:r>
        <w:rPr>
          <w:i/>
        </w:rPr>
        <w:t xml:space="preserve">Анисимов Е. В. </w:t>
      </w:r>
      <w:r>
        <w:t>История России от Рюрика до Путина. Люди. События. Даты / Е. В. Анисимов. — СПб</w:t>
      </w:r>
      <w:proofErr w:type="gramStart"/>
      <w:r>
        <w:t xml:space="preserve">., </w:t>
      </w:r>
      <w:proofErr w:type="gramEnd"/>
      <w:r>
        <w:t>2010.</w:t>
      </w:r>
    </w:p>
    <w:p w:rsidR="007E229F" w:rsidRDefault="003F3DBC">
      <w:pPr>
        <w:spacing w:line="252" w:lineRule="exact"/>
        <w:ind w:left="432"/>
      </w:pPr>
      <w:r>
        <w:rPr>
          <w:i/>
        </w:rPr>
        <w:t xml:space="preserve">Архангельский А. Н. </w:t>
      </w:r>
      <w:r>
        <w:t>Александр I / А. Н. Архангельский. — М., 2008.</w:t>
      </w:r>
    </w:p>
    <w:p w:rsidR="007E229F" w:rsidRDefault="003F3DBC">
      <w:pPr>
        <w:spacing w:before="2"/>
        <w:ind w:left="415" w:right="9106"/>
      </w:pPr>
      <w:r>
        <w:rPr>
          <w:i/>
        </w:rPr>
        <w:t xml:space="preserve">Борисов Н. С. </w:t>
      </w:r>
      <w:r>
        <w:t xml:space="preserve">Иван III / Н. С. Борисов. — М., 2006. </w:t>
      </w:r>
      <w:r>
        <w:rPr>
          <w:i/>
        </w:rPr>
        <w:t xml:space="preserve">Боханов А. Н. </w:t>
      </w:r>
      <w:r>
        <w:t xml:space="preserve">Александр III / А. Н. Боханов. — М., 2007. </w:t>
      </w:r>
      <w:r>
        <w:rPr>
          <w:i/>
        </w:rPr>
        <w:t xml:space="preserve">Боханов А. Н. </w:t>
      </w:r>
      <w:r>
        <w:t>Николай II / А. Н. Боханов. — М., 2008.</w:t>
      </w:r>
    </w:p>
    <w:p w:rsidR="007E229F" w:rsidRDefault="003F3DBC">
      <w:pPr>
        <w:spacing w:line="252" w:lineRule="exact"/>
        <w:ind w:left="473"/>
      </w:pPr>
      <w:proofErr w:type="spellStart"/>
      <w:r>
        <w:rPr>
          <w:i/>
        </w:rPr>
        <w:t>Выскочков</w:t>
      </w:r>
      <w:proofErr w:type="spellEnd"/>
      <w:r>
        <w:rPr>
          <w:i/>
        </w:rPr>
        <w:t xml:space="preserve"> В. Л. </w:t>
      </w:r>
      <w:r>
        <w:t xml:space="preserve">Николай I / В. Л. </w:t>
      </w:r>
      <w:proofErr w:type="spellStart"/>
      <w:r>
        <w:t>Выскочков</w:t>
      </w:r>
      <w:proofErr w:type="spellEnd"/>
      <w:r>
        <w:t>. — М., 2006.</w:t>
      </w:r>
    </w:p>
    <w:p w:rsidR="007E229F" w:rsidRDefault="003F3DBC">
      <w:pPr>
        <w:spacing w:line="252" w:lineRule="exact"/>
        <w:ind w:left="473"/>
      </w:pPr>
      <w:r>
        <w:rPr>
          <w:i/>
        </w:rPr>
        <w:t xml:space="preserve">Гареев М. А. </w:t>
      </w:r>
      <w:r>
        <w:t>Полководцы Победы и их военное наследие / М. А. Гареев. — М., 2005.</w:t>
      </w:r>
    </w:p>
    <w:p w:rsidR="007E229F" w:rsidRDefault="003F3DBC">
      <w:pPr>
        <w:spacing w:before="2"/>
        <w:ind w:left="473" w:right="4312"/>
      </w:pPr>
      <w:proofErr w:type="spellStart"/>
      <w:r>
        <w:rPr>
          <w:i/>
        </w:rPr>
        <w:t>Гимпелъсон</w:t>
      </w:r>
      <w:proofErr w:type="spellEnd"/>
      <w:r>
        <w:rPr>
          <w:i/>
        </w:rPr>
        <w:t xml:space="preserve"> Е. Г. </w:t>
      </w:r>
      <w:r>
        <w:t xml:space="preserve">НЭП. Новая экономическая политика Ленина — Сталина / Е. Г. </w:t>
      </w:r>
      <w:proofErr w:type="spellStart"/>
      <w:r>
        <w:t>Гимпельсон</w:t>
      </w:r>
      <w:proofErr w:type="spellEnd"/>
      <w:r>
        <w:t xml:space="preserve">. — М., 2004. История России с </w:t>
      </w:r>
      <w:proofErr w:type="gramStart"/>
      <w:r>
        <w:t>древнейших</w:t>
      </w:r>
      <w:proofErr w:type="gramEnd"/>
      <w:r>
        <w:t xml:space="preserve"> </w:t>
      </w:r>
      <w:proofErr w:type="spellStart"/>
      <w:r>
        <w:t>времѐн</w:t>
      </w:r>
      <w:proofErr w:type="spellEnd"/>
      <w:r>
        <w:t xml:space="preserve"> до конца XVII века / под ред. Л. В. </w:t>
      </w:r>
      <w:proofErr w:type="spellStart"/>
      <w:r>
        <w:t>Милова</w:t>
      </w:r>
      <w:proofErr w:type="spellEnd"/>
      <w:r>
        <w:t>. — М., 2006.</w:t>
      </w:r>
    </w:p>
    <w:p w:rsidR="007E229F" w:rsidRDefault="003F3DBC">
      <w:pPr>
        <w:ind w:left="473" w:right="7149"/>
      </w:pPr>
      <w:r>
        <w:t xml:space="preserve">История России XVIII—XIX веков / под ред. Л. В. </w:t>
      </w:r>
      <w:proofErr w:type="spellStart"/>
      <w:r>
        <w:t>Милова</w:t>
      </w:r>
      <w:proofErr w:type="spellEnd"/>
      <w:r>
        <w:t xml:space="preserve">. — М., 2008. История России XX — начала XXI века / под ред. Л. В. </w:t>
      </w:r>
      <w:proofErr w:type="spellStart"/>
      <w:r>
        <w:t>Милова</w:t>
      </w:r>
      <w:proofErr w:type="spellEnd"/>
      <w:r>
        <w:t>. — М., 2010.</w:t>
      </w:r>
    </w:p>
    <w:p w:rsidR="007E229F" w:rsidRDefault="003F3DBC">
      <w:pPr>
        <w:ind w:left="473" w:right="2484"/>
      </w:pPr>
      <w:proofErr w:type="spellStart"/>
      <w:r>
        <w:rPr>
          <w:i/>
        </w:rPr>
        <w:t>Какурин</w:t>
      </w:r>
      <w:proofErr w:type="spellEnd"/>
      <w:r>
        <w:rPr>
          <w:i/>
        </w:rPr>
        <w:t xml:space="preserve"> Н. </w:t>
      </w:r>
      <w:r>
        <w:t xml:space="preserve">Военная история Гражданской войны в России 1918—1920 годов / Н. </w:t>
      </w:r>
      <w:proofErr w:type="spellStart"/>
      <w:r>
        <w:t>Какурин</w:t>
      </w:r>
      <w:proofErr w:type="spellEnd"/>
      <w:r>
        <w:t xml:space="preserve">, Н. Ковтун, В. Сухов. — М., 2004. </w:t>
      </w:r>
      <w:proofErr w:type="spellStart"/>
      <w:r>
        <w:rPr>
          <w:i/>
        </w:rPr>
        <w:t>Киянская</w:t>
      </w:r>
      <w:proofErr w:type="spellEnd"/>
      <w:r>
        <w:rPr>
          <w:i/>
        </w:rPr>
        <w:t xml:space="preserve"> О. И. </w:t>
      </w:r>
      <w:r>
        <w:t xml:space="preserve">Очерки из истории общественного движения в России в правление Александра I / О. И. </w:t>
      </w:r>
      <w:proofErr w:type="spellStart"/>
      <w:r>
        <w:t>Киянская</w:t>
      </w:r>
      <w:proofErr w:type="spellEnd"/>
      <w:r>
        <w:t xml:space="preserve">. — М., 2008. </w:t>
      </w:r>
      <w:proofErr w:type="spellStart"/>
      <w:r>
        <w:rPr>
          <w:i/>
        </w:rPr>
        <w:t>Кобрин</w:t>
      </w:r>
      <w:proofErr w:type="spellEnd"/>
      <w:r>
        <w:rPr>
          <w:i/>
        </w:rPr>
        <w:t xml:space="preserve"> В. Б. </w:t>
      </w:r>
      <w:r>
        <w:t xml:space="preserve">Иван Грозный / В. Б. </w:t>
      </w:r>
      <w:proofErr w:type="spellStart"/>
      <w:r>
        <w:t>Кобрин</w:t>
      </w:r>
      <w:proofErr w:type="spellEnd"/>
      <w:r>
        <w:t xml:space="preserve"> (любое издание).</w:t>
      </w:r>
    </w:p>
    <w:p w:rsidR="007E229F" w:rsidRDefault="007E229F">
      <w:pPr>
        <w:sectPr w:rsidR="007E229F">
          <w:pgSz w:w="16840" w:h="11910" w:orient="landscape"/>
          <w:pgMar w:top="1100" w:right="960" w:bottom="280" w:left="1000" w:header="720" w:footer="720" w:gutter="0"/>
          <w:cols w:space="720"/>
        </w:sectPr>
      </w:pPr>
    </w:p>
    <w:p w:rsidR="007E229F" w:rsidRDefault="007E229F">
      <w:pPr>
        <w:pStyle w:val="a3"/>
        <w:ind w:left="0"/>
        <w:rPr>
          <w:sz w:val="20"/>
        </w:rPr>
      </w:pPr>
    </w:p>
    <w:p w:rsidR="007E229F" w:rsidRDefault="007E229F">
      <w:pPr>
        <w:pStyle w:val="a3"/>
        <w:spacing w:before="3"/>
        <w:ind w:left="0"/>
        <w:rPr>
          <w:sz w:val="23"/>
        </w:rPr>
      </w:pPr>
    </w:p>
    <w:p w:rsidR="007E229F" w:rsidRDefault="003F3DBC">
      <w:pPr>
        <w:spacing w:before="92" w:line="252" w:lineRule="exact"/>
        <w:ind w:left="473"/>
      </w:pPr>
      <w:r>
        <w:rPr>
          <w:i/>
        </w:rPr>
        <w:t xml:space="preserve">Лотман Ю. М. </w:t>
      </w:r>
      <w:r>
        <w:t>Беседы о русской культуре. Быт и традиции русского дворянства (XVIII — начало XIX в.) / Ю. М. Лотман. — М., 2008.</w:t>
      </w:r>
    </w:p>
    <w:p w:rsidR="007E229F" w:rsidRDefault="003F3DBC">
      <w:pPr>
        <w:ind w:left="473" w:right="8213"/>
      </w:pPr>
      <w:r>
        <w:rPr>
          <w:i/>
        </w:rPr>
        <w:t xml:space="preserve">Ляшенко Л. М. </w:t>
      </w:r>
      <w:r>
        <w:t xml:space="preserve">Александр II / Л. М. Ляшенко. — М., 2010. </w:t>
      </w:r>
      <w:r>
        <w:rPr>
          <w:i/>
        </w:rPr>
        <w:t xml:space="preserve">Медведев Р. А. </w:t>
      </w:r>
      <w:r>
        <w:t xml:space="preserve">Окружение Сталина / Р. А. Медведев. — М., 2006. </w:t>
      </w:r>
      <w:r>
        <w:rPr>
          <w:i/>
        </w:rPr>
        <w:t xml:space="preserve">Мыльников А. </w:t>
      </w:r>
      <w:r>
        <w:t xml:space="preserve">С. </w:t>
      </w:r>
      <w:proofErr w:type="spellStart"/>
      <w:proofErr w:type="gramStart"/>
      <w:r>
        <w:t>П</w:t>
      </w:r>
      <w:proofErr w:type="gramEnd"/>
      <w:r>
        <w:t>ѐтр</w:t>
      </w:r>
      <w:proofErr w:type="spellEnd"/>
      <w:r>
        <w:t xml:space="preserve"> III / А. С. Мыльников. — М., 2009.</w:t>
      </w:r>
    </w:p>
    <w:p w:rsidR="007E229F" w:rsidRDefault="003F3DBC">
      <w:pPr>
        <w:spacing w:line="252" w:lineRule="exact"/>
        <w:ind w:left="473"/>
      </w:pPr>
      <w:r>
        <w:rPr>
          <w:i/>
        </w:rPr>
        <w:t xml:space="preserve">Павленко Н. И. </w:t>
      </w:r>
      <w:proofErr w:type="spellStart"/>
      <w:proofErr w:type="gramStart"/>
      <w:r>
        <w:t>П</w:t>
      </w:r>
      <w:proofErr w:type="gramEnd"/>
      <w:r>
        <w:t>ѐтр</w:t>
      </w:r>
      <w:proofErr w:type="spellEnd"/>
      <w:r>
        <w:t xml:space="preserve"> Великий / Н. И. Павленко. — М., 2010.</w:t>
      </w:r>
    </w:p>
    <w:p w:rsidR="007E229F" w:rsidRDefault="003F3DBC">
      <w:pPr>
        <w:spacing w:before="1" w:line="252" w:lineRule="exact"/>
        <w:ind w:left="473"/>
      </w:pPr>
      <w:r>
        <w:rPr>
          <w:i/>
        </w:rPr>
        <w:t xml:space="preserve">Павленко Н. И. </w:t>
      </w:r>
      <w:r>
        <w:t>Птенцы гнезда Петрова / Н. И. Павленко. — М., 2008.</w:t>
      </w:r>
    </w:p>
    <w:p w:rsidR="007E229F" w:rsidRDefault="003F3DBC">
      <w:pPr>
        <w:spacing w:line="252" w:lineRule="exact"/>
        <w:ind w:left="473"/>
      </w:pPr>
      <w:r>
        <w:rPr>
          <w:i/>
        </w:rPr>
        <w:t xml:space="preserve">Песков А. М. </w:t>
      </w:r>
      <w:r>
        <w:t>Павел I / А. М. Песков. — М., 2005.</w:t>
      </w:r>
    </w:p>
    <w:p w:rsidR="007E229F" w:rsidRDefault="003F3DBC">
      <w:pPr>
        <w:spacing w:before="2" w:line="252" w:lineRule="exact"/>
        <w:ind w:left="473"/>
      </w:pPr>
      <w:proofErr w:type="spellStart"/>
      <w:r>
        <w:rPr>
          <w:i/>
        </w:rPr>
        <w:t>Рыбас</w:t>
      </w:r>
      <w:proofErr w:type="spellEnd"/>
      <w:r>
        <w:rPr>
          <w:i/>
        </w:rPr>
        <w:t xml:space="preserve"> С. Ю. </w:t>
      </w:r>
      <w:r>
        <w:t xml:space="preserve">Столыпин / С. Ю. </w:t>
      </w:r>
      <w:proofErr w:type="spellStart"/>
      <w:r>
        <w:t>Рыбас</w:t>
      </w:r>
      <w:proofErr w:type="spellEnd"/>
      <w:r>
        <w:t>. — М., 2009.</w:t>
      </w:r>
    </w:p>
    <w:p w:rsidR="007E229F" w:rsidRDefault="003F3DBC">
      <w:pPr>
        <w:spacing w:line="252" w:lineRule="exact"/>
        <w:ind w:left="473"/>
      </w:pPr>
      <w:r>
        <w:rPr>
          <w:i/>
        </w:rPr>
        <w:t xml:space="preserve">Сахаров А. Н. </w:t>
      </w:r>
      <w:r>
        <w:t>Дипломатия Древней Руси: IX — первая половина X в. / А. Н. Сахаров (любое издание).</w:t>
      </w:r>
    </w:p>
    <w:p w:rsidR="007E229F" w:rsidRDefault="003F3DBC">
      <w:pPr>
        <w:spacing w:line="252" w:lineRule="exact"/>
        <w:ind w:left="473"/>
      </w:pPr>
      <w:r>
        <w:rPr>
          <w:i/>
        </w:rPr>
        <w:t xml:space="preserve">Скрынников Р. Г. </w:t>
      </w:r>
      <w:r>
        <w:t xml:space="preserve">Василий III. Иван Грозный / Р. Г. </w:t>
      </w:r>
      <w:proofErr w:type="spellStart"/>
      <w:r>
        <w:t>Скры</w:t>
      </w:r>
      <w:proofErr w:type="gramStart"/>
      <w:r>
        <w:t>н</w:t>
      </w:r>
      <w:proofErr w:type="spellEnd"/>
      <w:r>
        <w:t>-</w:t>
      </w:r>
      <w:proofErr w:type="gramEnd"/>
      <w:r>
        <w:t xml:space="preserve"> </w:t>
      </w:r>
      <w:proofErr w:type="spellStart"/>
      <w:r>
        <w:t>ников</w:t>
      </w:r>
      <w:proofErr w:type="spellEnd"/>
      <w:r>
        <w:t>. — М., 2008.</w:t>
      </w:r>
    </w:p>
    <w:p w:rsidR="007E229F" w:rsidRDefault="003F3DBC">
      <w:pPr>
        <w:spacing w:before="1" w:line="252" w:lineRule="exact"/>
        <w:ind w:left="473"/>
      </w:pPr>
      <w:r>
        <w:rPr>
          <w:i/>
        </w:rPr>
        <w:t xml:space="preserve">Скрынников </w:t>
      </w:r>
      <w:proofErr w:type="gramStart"/>
      <w:r>
        <w:rPr>
          <w:i/>
        </w:rPr>
        <w:t>Р</w:t>
      </w:r>
      <w:proofErr w:type="gramEnd"/>
      <w:r>
        <w:rPr>
          <w:i/>
        </w:rPr>
        <w:t xml:space="preserve"> Г. </w:t>
      </w:r>
      <w:r>
        <w:t>Три Лжедмитрия / Р. Г. Скрынников. — М., 2003.</w:t>
      </w:r>
    </w:p>
    <w:p w:rsidR="007E229F" w:rsidRDefault="003F3DBC">
      <w:pPr>
        <w:spacing w:line="252" w:lineRule="exact"/>
        <w:ind w:left="473"/>
      </w:pPr>
      <w:proofErr w:type="spellStart"/>
      <w:r>
        <w:rPr>
          <w:i/>
        </w:rPr>
        <w:t>Таубман</w:t>
      </w:r>
      <w:proofErr w:type="spellEnd"/>
      <w:r>
        <w:rPr>
          <w:i/>
        </w:rPr>
        <w:t xml:space="preserve"> У. </w:t>
      </w:r>
      <w:proofErr w:type="spellStart"/>
      <w:r>
        <w:t>Хрущѐв</w:t>
      </w:r>
      <w:proofErr w:type="spellEnd"/>
      <w:r>
        <w:t xml:space="preserve"> / У. </w:t>
      </w:r>
      <w:proofErr w:type="spellStart"/>
      <w:r>
        <w:t>Таубман</w:t>
      </w:r>
      <w:proofErr w:type="spellEnd"/>
      <w:r>
        <w:t>. — М., 2008.</w:t>
      </w:r>
    </w:p>
    <w:p w:rsidR="007E229F" w:rsidRDefault="003F3DBC">
      <w:pPr>
        <w:spacing w:before="1" w:line="252" w:lineRule="exact"/>
        <w:ind w:left="473"/>
      </w:pPr>
      <w:proofErr w:type="spellStart"/>
      <w:r>
        <w:rPr>
          <w:i/>
        </w:rPr>
        <w:t>Федюк</w:t>
      </w:r>
      <w:proofErr w:type="spellEnd"/>
      <w:r>
        <w:rPr>
          <w:i/>
        </w:rPr>
        <w:t xml:space="preserve"> В. П. </w:t>
      </w:r>
      <w:r>
        <w:t xml:space="preserve">Керенский / В. П. </w:t>
      </w:r>
      <w:proofErr w:type="spellStart"/>
      <w:r>
        <w:t>Федюк</w:t>
      </w:r>
      <w:proofErr w:type="spellEnd"/>
      <w:r>
        <w:t>. — М., 2009.</w:t>
      </w:r>
    </w:p>
    <w:p w:rsidR="007E229F" w:rsidRDefault="003F3DBC">
      <w:pPr>
        <w:spacing w:line="252" w:lineRule="exact"/>
        <w:ind w:left="473"/>
      </w:pPr>
      <w:proofErr w:type="spellStart"/>
      <w:r>
        <w:rPr>
          <w:i/>
        </w:rPr>
        <w:t>Хлевнюк</w:t>
      </w:r>
      <w:proofErr w:type="spellEnd"/>
      <w:r>
        <w:rPr>
          <w:i/>
        </w:rPr>
        <w:t xml:space="preserve"> О. В. </w:t>
      </w:r>
      <w:r>
        <w:t xml:space="preserve">Хозяин. Сталин и утверждение сталинской диктатуры / О. В. </w:t>
      </w:r>
      <w:proofErr w:type="spellStart"/>
      <w:r>
        <w:t>Хлевнюк</w:t>
      </w:r>
      <w:proofErr w:type="spellEnd"/>
      <w:r>
        <w:t>. — М., 2010.</w:t>
      </w:r>
    </w:p>
    <w:p w:rsidR="007E229F" w:rsidRDefault="003F3DBC">
      <w:pPr>
        <w:spacing w:line="252" w:lineRule="exact"/>
        <w:ind w:left="473"/>
      </w:pPr>
      <w:r>
        <w:rPr>
          <w:i/>
        </w:rPr>
        <w:t xml:space="preserve">Эйдельман Н. Я. </w:t>
      </w:r>
      <w:r>
        <w:t>Грань веков / Н. Я. Эйдельман. — М., 2010.</w:t>
      </w:r>
    </w:p>
    <w:p w:rsidR="007E229F" w:rsidRDefault="003F3DBC">
      <w:pPr>
        <w:spacing w:before="2" w:line="253" w:lineRule="exact"/>
        <w:ind w:left="473"/>
      </w:pPr>
      <w:r>
        <w:rPr>
          <w:i/>
        </w:rPr>
        <w:t xml:space="preserve">Эйдельман Н. Я. </w:t>
      </w:r>
      <w:r>
        <w:t>Твой девятнадцатый век / Н. Я. Эйдельман. — М., 2010.</w:t>
      </w:r>
    </w:p>
    <w:p w:rsidR="007E229F" w:rsidRDefault="003F3DBC">
      <w:pPr>
        <w:spacing w:line="253" w:lineRule="exact"/>
        <w:ind w:left="473"/>
      </w:pPr>
      <w:r>
        <w:rPr>
          <w:i/>
        </w:rPr>
        <w:t xml:space="preserve">Янин В. Л. </w:t>
      </w:r>
      <w:r>
        <w:t xml:space="preserve">Очерки истории средневекового Новгорода / В. Л. Янин. </w:t>
      </w:r>
      <w:proofErr w:type="gramStart"/>
      <w:r>
        <w:t>—М</w:t>
      </w:r>
      <w:proofErr w:type="gramEnd"/>
      <w:r>
        <w:t>., 2008</w:t>
      </w:r>
    </w:p>
    <w:sectPr w:rsidR="007E229F" w:rsidSect="007E229F">
      <w:pgSz w:w="16840" w:h="11910" w:orient="landscape"/>
      <w:pgMar w:top="1100" w:right="960" w:bottom="280" w:left="10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Franklin Gothic Heavy">
    <w:panose1 w:val="020B09030201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9F017F"/>
    <w:multiLevelType w:val="hybridMultilevel"/>
    <w:tmpl w:val="2A9E5F32"/>
    <w:lvl w:ilvl="0" w:tplc="95DE12FC">
      <w:start w:val="1"/>
      <w:numFmt w:val="decimal"/>
      <w:lvlText w:val="%1."/>
      <w:lvlJc w:val="left"/>
      <w:pPr>
        <w:ind w:left="658" w:hanging="240"/>
        <w:jc w:val="left"/>
      </w:pPr>
      <w:rPr>
        <w:rFonts w:ascii="Times New Roman" w:eastAsia="Times New Roman" w:hAnsi="Times New Roman" w:cs="Times New Roman" w:hint="default"/>
        <w:b/>
        <w:bCs/>
        <w:i/>
        <w:spacing w:val="-3"/>
        <w:w w:val="100"/>
        <w:sz w:val="24"/>
        <w:szCs w:val="24"/>
        <w:lang w:val="ru-RU" w:eastAsia="ru-RU" w:bidi="ru-RU"/>
      </w:rPr>
    </w:lvl>
    <w:lvl w:ilvl="1" w:tplc="99F4BE2E">
      <w:numFmt w:val="bullet"/>
      <w:lvlText w:val="•"/>
      <w:lvlJc w:val="left"/>
      <w:pPr>
        <w:ind w:left="4600" w:hanging="240"/>
      </w:pPr>
      <w:rPr>
        <w:rFonts w:hint="default"/>
        <w:lang w:val="ru-RU" w:eastAsia="ru-RU" w:bidi="ru-RU"/>
      </w:rPr>
    </w:lvl>
    <w:lvl w:ilvl="2" w:tplc="5EB49CCC">
      <w:numFmt w:val="bullet"/>
      <w:lvlText w:val="•"/>
      <w:lvlJc w:val="left"/>
      <w:pPr>
        <w:ind w:left="5742" w:hanging="240"/>
      </w:pPr>
      <w:rPr>
        <w:rFonts w:hint="default"/>
        <w:lang w:val="ru-RU" w:eastAsia="ru-RU" w:bidi="ru-RU"/>
      </w:rPr>
    </w:lvl>
    <w:lvl w:ilvl="3" w:tplc="EB0603E6">
      <w:numFmt w:val="bullet"/>
      <w:lvlText w:val="•"/>
      <w:lvlJc w:val="left"/>
      <w:pPr>
        <w:ind w:left="6884" w:hanging="240"/>
      </w:pPr>
      <w:rPr>
        <w:rFonts w:hint="default"/>
        <w:lang w:val="ru-RU" w:eastAsia="ru-RU" w:bidi="ru-RU"/>
      </w:rPr>
    </w:lvl>
    <w:lvl w:ilvl="4" w:tplc="D6203208">
      <w:numFmt w:val="bullet"/>
      <w:lvlText w:val="•"/>
      <w:lvlJc w:val="left"/>
      <w:pPr>
        <w:ind w:left="8026" w:hanging="240"/>
      </w:pPr>
      <w:rPr>
        <w:rFonts w:hint="default"/>
        <w:lang w:val="ru-RU" w:eastAsia="ru-RU" w:bidi="ru-RU"/>
      </w:rPr>
    </w:lvl>
    <w:lvl w:ilvl="5" w:tplc="DD1CF448">
      <w:numFmt w:val="bullet"/>
      <w:lvlText w:val="•"/>
      <w:lvlJc w:val="left"/>
      <w:pPr>
        <w:ind w:left="9168" w:hanging="240"/>
      </w:pPr>
      <w:rPr>
        <w:rFonts w:hint="default"/>
        <w:lang w:val="ru-RU" w:eastAsia="ru-RU" w:bidi="ru-RU"/>
      </w:rPr>
    </w:lvl>
    <w:lvl w:ilvl="6" w:tplc="1A64B53C">
      <w:numFmt w:val="bullet"/>
      <w:lvlText w:val="•"/>
      <w:lvlJc w:val="left"/>
      <w:pPr>
        <w:ind w:left="10310" w:hanging="240"/>
      </w:pPr>
      <w:rPr>
        <w:rFonts w:hint="default"/>
        <w:lang w:val="ru-RU" w:eastAsia="ru-RU" w:bidi="ru-RU"/>
      </w:rPr>
    </w:lvl>
    <w:lvl w:ilvl="7" w:tplc="64E4FFEA">
      <w:numFmt w:val="bullet"/>
      <w:lvlText w:val="•"/>
      <w:lvlJc w:val="left"/>
      <w:pPr>
        <w:ind w:left="11452" w:hanging="240"/>
      </w:pPr>
      <w:rPr>
        <w:rFonts w:hint="default"/>
        <w:lang w:val="ru-RU" w:eastAsia="ru-RU" w:bidi="ru-RU"/>
      </w:rPr>
    </w:lvl>
    <w:lvl w:ilvl="8" w:tplc="7C7C47B0">
      <w:numFmt w:val="bullet"/>
      <w:lvlText w:val="•"/>
      <w:lvlJc w:val="left"/>
      <w:pPr>
        <w:ind w:left="12594" w:hanging="240"/>
      </w:pPr>
      <w:rPr>
        <w:rFonts w:hint="default"/>
        <w:lang w:val="ru-RU" w:eastAsia="ru-RU" w:bidi="ru-RU"/>
      </w:rPr>
    </w:lvl>
  </w:abstractNum>
  <w:abstractNum w:abstractNumId="1">
    <w:nsid w:val="27895BB9"/>
    <w:multiLevelType w:val="hybridMultilevel"/>
    <w:tmpl w:val="267E16B4"/>
    <w:lvl w:ilvl="0" w:tplc="438226C6">
      <w:start w:val="1"/>
      <w:numFmt w:val="decimal"/>
      <w:lvlText w:val="%1."/>
      <w:lvlJc w:val="left"/>
      <w:pPr>
        <w:ind w:left="1126" w:hanging="709"/>
        <w:jc w:val="left"/>
      </w:pPr>
      <w:rPr>
        <w:rFonts w:ascii="Times New Roman" w:eastAsia="Times New Roman" w:hAnsi="Times New Roman" w:cs="Times New Roman" w:hint="default"/>
        <w:spacing w:val="-12"/>
        <w:w w:val="100"/>
        <w:sz w:val="24"/>
        <w:szCs w:val="24"/>
        <w:lang w:val="ru-RU" w:eastAsia="ru-RU" w:bidi="ru-RU"/>
      </w:rPr>
    </w:lvl>
    <w:lvl w:ilvl="1" w:tplc="D2686D02">
      <w:numFmt w:val="bullet"/>
      <w:lvlText w:val="•"/>
      <w:lvlJc w:val="left"/>
      <w:pPr>
        <w:ind w:left="2495" w:hanging="709"/>
      </w:pPr>
      <w:rPr>
        <w:rFonts w:hint="default"/>
        <w:lang w:val="ru-RU" w:eastAsia="ru-RU" w:bidi="ru-RU"/>
      </w:rPr>
    </w:lvl>
    <w:lvl w:ilvl="2" w:tplc="871CCB78">
      <w:numFmt w:val="bullet"/>
      <w:lvlText w:val="•"/>
      <w:lvlJc w:val="left"/>
      <w:pPr>
        <w:ind w:left="3871" w:hanging="709"/>
      </w:pPr>
      <w:rPr>
        <w:rFonts w:hint="default"/>
        <w:lang w:val="ru-RU" w:eastAsia="ru-RU" w:bidi="ru-RU"/>
      </w:rPr>
    </w:lvl>
    <w:lvl w:ilvl="3" w:tplc="47DAF0A6">
      <w:numFmt w:val="bullet"/>
      <w:lvlText w:val="•"/>
      <w:lvlJc w:val="left"/>
      <w:pPr>
        <w:ind w:left="5247" w:hanging="709"/>
      </w:pPr>
      <w:rPr>
        <w:rFonts w:hint="default"/>
        <w:lang w:val="ru-RU" w:eastAsia="ru-RU" w:bidi="ru-RU"/>
      </w:rPr>
    </w:lvl>
    <w:lvl w:ilvl="4" w:tplc="B9348656">
      <w:numFmt w:val="bullet"/>
      <w:lvlText w:val="•"/>
      <w:lvlJc w:val="left"/>
      <w:pPr>
        <w:ind w:left="6623" w:hanging="709"/>
      </w:pPr>
      <w:rPr>
        <w:rFonts w:hint="default"/>
        <w:lang w:val="ru-RU" w:eastAsia="ru-RU" w:bidi="ru-RU"/>
      </w:rPr>
    </w:lvl>
    <w:lvl w:ilvl="5" w:tplc="3326993E">
      <w:numFmt w:val="bullet"/>
      <w:lvlText w:val="•"/>
      <w:lvlJc w:val="left"/>
      <w:pPr>
        <w:ind w:left="7999" w:hanging="709"/>
      </w:pPr>
      <w:rPr>
        <w:rFonts w:hint="default"/>
        <w:lang w:val="ru-RU" w:eastAsia="ru-RU" w:bidi="ru-RU"/>
      </w:rPr>
    </w:lvl>
    <w:lvl w:ilvl="6" w:tplc="512A0996">
      <w:numFmt w:val="bullet"/>
      <w:lvlText w:val="•"/>
      <w:lvlJc w:val="left"/>
      <w:pPr>
        <w:ind w:left="9375" w:hanging="709"/>
      </w:pPr>
      <w:rPr>
        <w:rFonts w:hint="default"/>
        <w:lang w:val="ru-RU" w:eastAsia="ru-RU" w:bidi="ru-RU"/>
      </w:rPr>
    </w:lvl>
    <w:lvl w:ilvl="7" w:tplc="FA94A1CC">
      <w:numFmt w:val="bullet"/>
      <w:lvlText w:val="•"/>
      <w:lvlJc w:val="left"/>
      <w:pPr>
        <w:ind w:left="10750" w:hanging="709"/>
      </w:pPr>
      <w:rPr>
        <w:rFonts w:hint="default"/>
        <w:lang w:val="ru-RU" w:eastAsia="ru-RU" w:bidi="ru-RU"/>
      </w:rPr>
    </w:lvl>
    <w:lvl w:ilvl="8" w:tplc="C1DC92A8">
      <w:numFmt w:val="bullet"/>
      <w:lvlText w:val="•"/>
      <w:lvlJc w:val="left"/>
      <w:pPr>
        <w:ind w:left="12126" w:hanging="709"/>
      </w:pPr>
      <w:rPr>
        <w:rFonts w:hint="default"/>
        <w:lang w:val="ru-RU" w:eastAsia="ru-RU" w:bidi="ru-RU"/>
      </w:rPr>
    </w:lvl>
  </w:abstractNum>
  <w:abstractNum w:abstractNumId="2">
    <w:nsid w:val="2CE632E2"/>
    <w:multiLevelType w:val="hybridMultilevel"/>
    <w:tmpl w:val="83F269D2"/>
    <w:lvl w:ilvl="0" w:tplc="3DCC30EA">
      <w:numFmt w:val="bullet"/>
      <w:lvlText w:val="-"/>
      <w:lvlJc w:val="left"/>
      <w:pPr>
        <w:ind w:left="418" w:hanging="142"/>
      </w:pPr>
      <w:rPr>
        <w:rFonts w:ascii="Times New Roman" w:eastAsia="Times New Roman" w:hAnsi="Times New Roman" w:cs="Times New Roman" w:hint="default"/>
        <w:w w:val="99"/>
        <w:sz w:val="24"/>
        <w:szCs w:val="24"/>
        <w:lang w:val="ru-RU" w:eastAsia="ru-RU" w:bidi="ru-RU"/>
      </w:rPr>
    </w:lvl>
    <w:lvl w:ilvl="1" w:tplc="F0882BA4">
      <w:numFmt w:val="bullet"/>
      <w:lvlText w:val="•"/>
      <w:lvlJc w:val="left"/>
      <w:pPr>
        <w:ind w:left="1865" w:hanging="142"/>
      </w:pPr>
      <w:rPr>
        <w:rFonts w:hint="default"/>
        <w:lang w:val="ru-RU" w:eastAsia="ru-RU" w:bidi="ru-RU"/>
      </w:rPr>
    </w:lvl>
    <w:lvl w:ilvl="2" w:tplc="9C0E3E58">
      <w:numFmt w:val="bullet"/>
      <w:lvlText w:val="•"/>
      <w:lvlJc w:val="left"/>
      <w:pPr>
        <w:ind w:left="3311" w:hanging="142"/>
      </w:pPr>
      <w:rPr>
        <w:rFonts w:hint="default"/>
        <w:lang w:val="ru-RU" w:eastAsia="ru-RU" w:bidi="ru-RU"/>
      </w:rPr>
    </w:lvl>
    <w:lvl w:ilvl="3" w:tplc="357A06D4">
      <w:numFmt w:val="bullet"/>
      <w:lvlText w:val="•"/>
      <w:lvlJc w:val="left"/>
      <w:pPr>
        <w:ind w:left="4757" w:hanging="142"/>
      </w:pPr>
      <w:rPr>
        <w:rFonts w:hint="default"/>
        <w:lang w:val="ru-RU" w:eastAsia="ru-RU" w:bidi="ru-RU"/>
      </w:rPr>
    </w:lvl>
    <w:lvl w:ilvl="4" w:tplc="407A00CA">
      <w:numFmt w:val="bullet"/>
      <w:lvlText w:val="•"/>
      <w:lvlJc w:val="left"/>
      <w:pPr>
        <w:ind w:left="6203" w:hanging="142"/>
      </w:pPr>
      <w:rPr>
        <w:rFonts w:hint="default"/>
        <w:lang w:val="ru-RU" w:eastAsia="ru-RU" w:bidi="ru-RU"/>
      </w:rPr>
    </w:lvl>
    <w:lvl w:ilvl="5" w:tplc="C00E518C">
      <w:numFmt w:val="bullet"/>
      <w:lvlText w:val="•"/>
      <w:lvlJc w:val="left"/>
      <w:pPr>
        <w:ind w:left="7649" w:hanging="142"/>
      </w:pPr>
      <w:rPr>
        <w:rFonts w:hint="default"/>
        <w:lang w:val="ru-RU" w:eastAsia="ru-RU" w:bidi="ru-RU"/>
      </w:rPr>
    </w:lvl>
    <w:lvl w:ilvl="6" w:tplc="026420A4">
      <w:numFmt w:val="bullet"/>
      <w:lvlText w:val="•"/>
      <w:lvlJc w:val="left"/>
      <w:pPr>
        <w:ind w:left="9095" w:hanging="142"/>
      </w:pPr>
      <w:rPr>
        <w:rFonts w:hint="default"/>
        <w:lang w:val="ru-RU" w:eastAsia="ru-RU" w:bidi="ru-RU"/>
      </w:rPr>
    </w:lvl>
    <w:lvl w:ilvl="7" w:tplc="A4A2642E">
      <w:numFmt w:val="bullet"/>
      <w:lvlText w:val="•"/>
      <w:lvlJc w:val="left"/>
      <w:pPr>
        <w:ind w:left="10540" w:hanging="142"/>
      </w:pPr>
      <w:rPr>
        <w:rFonts w:hint="default"/>
        <w:lang w:val="ru-RU" w:eastAsia="ru-RU" w:bidi="ru-RU"/>
      </w:rPr>
    </w:lvl>
    <w:lvl w:ilvl="8" w:tplc="C8F034C6">
      <w:numFmt w:val="bullet"/>
      <w:lvlText w:val="•"/>
      <w:lvlJc w:val="left"/>
      <w:pPr>
        <w:ind w:left="11986" w:hanging="142"/>
      </w:pPr>
      <w:rPr>
        <w:rFonts w:hint="default"/>
        <w:lang w:val="ru-RU" w:eastAsia="ru-RU" w:bidi="ru-RU"/>
      </w:rPr>
    </w:lvl>
  </w:abstractNum>
  <w:abstractNum w:abstractNumId="3">
    <w:nsid w:val="2DEB429B"/>
    <w:multiLevelType w:val="hybridMultilevel"/>
    <w:tmpl w:val="0B54061A"/>
    <w:lvl w:ilvl="0" w:tplc="970C3904">
      <w:numFmt w:val="bullet"/>
      <w:lvlText w:val="•"/>
      <w:lvlJc w:val="left"/>
      <w:pPr>
        <w:ind w:left="418" w:hanging="147"/>
      </w:pPr>
      <w:rPr>
        <w:rFonts w:ascii="Times New Roman" w:eastAsia="Times New Roman" w:hAnsi="Times New Roman" w:cs="Times New Roman" w:hint="default"/>
        <w:w w:val="100"/>
        <w:sz w:val="24"/>
        <w:szCs w:val="24"/>
        <w:lang w:val="ru-RU" w:eastAsia="ru-RU" w:bidi="ru-RU"/>
      </w:rPr>
    </w:lvl>
    <w:lvl w:ilvl="1" w:tplc="CBE0D5D0">
      <w:start w:val="5"/>
      <w:numFmt w:val="decimal"/>
      <w:lvlText w:val="%2"/>
      <w:lvlJc w:val="left"/>
      <w:pPr>
        <w:ind w:left="1405" w:hanging="192"/>
        <w:jc w:val="right"/>
      </w:pPr>
      <w:rPr>
        <w:rFonts w:hint="default"/>
        <w:w w:val="100"/>
        <w:lang w:val="ru-RU" w:eastAsia="ru-RU" w:bidi="ru-RU"/>
      </w:rPr>
    </w:lvl>
    <w:lvl w:ilvl="2" w:tplc="03400526">
      <w:numFmt w:val="bullet"/>
      <w:lvlText w:val="•"/>
      <w:lvlJc w:val="left"/>
      <w:pPr>
        <w:ind w:left="2897" w:hanging="192"/>
      </w:pPr>
      <w:rPr>
        <w:rFonts w:hint="default"/>
        <w:lang w:val="ru-RU" w:eastAsia="ru-RU" w:bidi="ru-RU"/>
      </w:rPr>
    </w:lvl>
    <w:lvl w:ilvl="3" w:tplc="DB2CD8DE">
      <w:numFmt w:val="bullet"/>
      <w:lvlText w:val="•"/>
      <w:lvlJc w:val="left"/>
      <w:pPr>
        <w:ind w:left="4395" w:hanging="192"/>
      </w:pPr>
      <w:rPr>
        <w:rFonts w:hint="default"/>
        <w:lang w:val="ru-RU" w:eastAsia="ru-RU" w:bidi="ru-RU"/>
      </w:rPr>
    </w:lvl>
    <w:lvl w:ilvl="4" w:tplc="7B82C712">
      <w:numFmt w:val="bullet"/>
      <w:lvlText w:val="•"/>
      <w:lvlJc w:val="left"/>
      <w:pPr>
        <w:ind w:left="5892" w:hanging="192"/>
      </w:pPr>
      <w:rPr>
        <w:rFonts w:hint="default"/>
        <w:lang w:val="ru-RU" w:eastAsia="ru-RU" w:bidi="ru-RU"/>
      </w:rPr>
    </w:lvl>
    <w:lvl w:ilvl="5" w:tplc="A70263C6">
      <w:numFmt w:val="bullet"/>
      <w:lvlText w:val="•"/>
      <w:lvlJc w:val="left"/>
      <w:pPr>
        <w:ind w:left="7390" w:hanging="192"/>
      </w:pPr>
      <w:rPr>
        <w:rFonts w:hint="default"/>
        <w:lang w:val="ru-RU" w:eastAsia="ru-RU" w:bidi="ru-RU"/>
      </w:rPr>
    </w:lvl>
    <w:lvl w:ilvl="6" w:tplc="FF7E411E">
      <w:numFmt w:val="bullet"/>
      <w:lvlText w:val="•"/>
      <w:lvlJc w:val="left"/>
      <w:pPr>
        <w:ind w:left="8888" w:hanging="192"/>
      </w:pPr>
      <w:rPr>
        <w:rFonts w:hint="default"/>
        <w:lang w:val="ru-RU" w:eastAsia="ru-RU" w:bidi="ru-RU"/>
      </w:rPr>
    </w:lvl>
    <w:lvl w:ilvl="7" w:tplc="A9AE2A12">
      <w:numFmt w:val="bullet"/>
      <w:lvlText w:val="•"/>
      <w:lvlJc w:val="left"/>
      <w:pPr>
        <w:ind w:left="10385" w:hanging="192"/>
      </w:pPr>
      <w:rPr>
        <w:rFonts w:hint="default"/>
        <w:lang w:val="ru-RU" w:eastAsia="ru-RU" w:bidi="ru-RU"/>
      </w:rPr>
    </w:lvl>
    <w:lvl w:ilvl="8" w:tplc="3C8C2A78">
      <w:numFmt w:val="bullet"/>
      <w:lvlText w:val="•"/>
      <w:lvlJc w:val="left"/>
      <w:pPr>
        <w:ind w:left="11883" w:hanging="192"/>
      </w:pPr>
      <w:rPr>
        <w:rFonts w:hint="default"/>
        <w:lang w:val="ru-RU" w:eastAsia="ru-RU" w:bidi="ru-RU"/>
      </w:rPr>
    </w:lvl>
  </w:abstractNum>
  <w:abstractNum w:abstractNumId="4">
    <w:nsid w:val="4BAC5755"/>
    <w:multiLevelType w:val="hybridMultilevel"/>
    <w:tmpl w:val="4FA600B4"/>
    <w:lvl w:ilvl="0" w:tplc="32AAFC1E">
      <w:numFmt w:val="bullet"/>
      <w:lvlText w:val="-"/>
      <w:lvlJc w:val="left"/>
      <w:pPr>
        <w:ind w:left="418" w:hanging="147"/>
      </w:pPr>
      <w:rPr>
        <w:rFonts w:ascii="Times New Roman" w:eastAsia="Times New Roman" w:hAnsi="Times New Roman" w:cs="Times New Roman" w:hint="default"/>
        <w:b/>
        <w:bCs/>
        <w:i/>
        <w:w w:val="99"/>
        <w:sz w:val="24"/>
        <w:szCs w:val="24"/>
        <w:lang w:val="ru-RU" w:eastAsia="ru-RU" w:bidi="ru-RU"/>
      </w:rPr>
    </w:lvl>
    <w:lvl w:ilvl="1" w:tplc="9E0E1BB2">
      <w:numFmt w:val="bullet"/>
      <w:lvlText w:val="•"/>
      <w:lvlJc w:val="left"/>
      <w:pPr>
        <w:ind w:left="1865" w:hanging="147"/>
      </w:pPr>
      <w:rPr>
        <w:rFonts w:hint="default"/>
        <w:lang w:val="ru-RU" w:eastAsia="ru-RU" w:bidi="ru-RU"/>
      </w:rPr>
    </w:lvl>
    <w:lvl w:ilvl="2" w:tplc="BBFC5016">
      <w:numFmt w:val="bullet"/>
      <w:lvlText w:val="•"/>
      <w:lvlJc w:val="left"/>
      <w:pPr>
        <w:ind w:left="3311" w:hanging="147"/>
      </w:pPr>
      <w:rPr>
        <w:rFonts w:hint="default"/>
        <w:lang w:val="ru-RU" w:eastAsia="ru-RU" w:bidi="ru-RU"/>
      </w:rPr>
    </w:lvl>
    <w:lvl w:ilvl="3" w:tplc="E356E548">
      <w:numFmt w:val="bullet"/>
      <w:lvlText w:val="•"/>
      <w:lvlJc w:val="left"/>
      <w:pPr>
        <w:ind w:left="4757" w:hanging="147"/>
      </w:pPr>
      <w:rPr>
        <w:rFonts w:hint="default"/>
        <w:lang w:val="ru-RU" w:eastAsia="ru-RU" w:bidi="ru-RU"/>
      </w:rPr>
    </w:lvl>
    <w:lvl w:ilvl="4" w:tplc="8D740C2A">
      <w:numFmt w:val="bullet"/>
      <w:lvlText w:val="•"/>
      <w:lvlJc w:val="left"/>
      <w:pPr>
        <w:ind w:left="6203" w:hanging="147"/>
      </w:pPr>
      <w:rPr>
        <w:rFonts w:hint="default"/>
        <w:lang w:val="ru-RU" w:eastAsia="ru-RU" w:bidi="ru-RU"/>
      </w:rPr>
    </w:lvl>
    <w:lvl w:ilvl="5" w:tplc="08DAEA1C">
      <w:numFmt w:val="bullet"/>
      <w:lvlText w:val="•"/>
      <w:lvlJc w:val="left"/>
      <w:pPr>
        <w:ind w:left="7649" w:hanging="147"/>
      </w:pPr>
      <w:rPr>
        <w:rFonts w:hint="default"/>
        <w:lang w:val="ru-RU" w:eastAsia="ru-RU" w:bidi="ru-RU"/>
      </w:rPr>
    </w:lvl>
    <w:lvl w:ilvl="6" w:tplc="C13E0EDC">
      <w:numFmt w:val="bullet"/>
      <w:lvlText w:val="•"/>
      <w:lvlJc w:val="left"/>
      <w:pPr>
        <w:ind w:left="9095" w:hanging="147"/>
      </w:pPr>
      <w:rPr>
        <w:rFonts w:hint="default"/>
        <w:lang w:val="ru-RU" w:eastAsia="ru-RU" w:bidi="ru-RU"/>
      </w:rPr>
    </w:lvl>
    <w:lvl w:ilvl="7" w:tplc="89EEEF84">
      <w:numFmt w:val="bullet"/>
      <w:lvlText w:val="•"/>
      <w:lvlJc w:val="left"/>
      <w:pPr>
        <w:ind w:left="10540" w:hanging="147"/>
      </w:pPr>
      <w:rPr>
        <w:rFonts w:hint="default"/>
        <w:lang w:val="ru-RU" w:eastAsia="ru-RU" w:bidi="ru-RU"/>
      </w:rPr>
    </w:lvl>
    <w:lvl w:ilvl="8" w:tplc="605C486C">
      <w:numFmt w:val="bullet"/>
      <w:lvlText w:val="•"/>
      <w:lvlJc w:val="left"/>
      <w:pPr>
        <w:ind w:left="11986" w:hanging="147"/>
      </w:pPr>
      <w:rPr>
        <w:rFonts w:hint="default"/>
        <w:lang w:val="ru-RU" w:eastAsia="ru-RU" w:bidi="ru-RU"/>
      </w:rPr>
    </w:lvl>
  </w:abstractNum>
  <w:abstractNum w:abstractNumId="5">
    <w:nsid w:val="51295D83"/>
    <w:multiLevelType w:val="hybridMultilevel"/>
    <w:tmpl w:val="799268BC"/>
    <w:lvl w:ilvl="0" w:tplc="82EC2DBA">
      <w:start w:val="1"/>
      <w:numFmt w:val="decimal"/>
      <w:lvlText w:val="%1."/>
      <w:lvlJc w:val="left"/>
      <w:pPr>
        <w:ind w:left="658" w:hanging="240"/>
        <w:jc w:val="left"/>
      </w:pPr>
      <w:rPr>
        <w:rFonts w:ascii="Times New Roman" w:eastAsia="Times New Roman" w:hAnsi="Times New Roman" w:cs="Times New Roman" w:hint="default"/>
        <w:spacing w:val="-4"/>
        <w:w w:val="100"/>
        <w:sz w:val="24"/>
        <w:szCs w:val="24"/>
        <w:lang w:val="ru-RU" w:eastAsia="ru-RU" w:bidi="ru-RU"/>
      </w:rPr>
    </w:lvl>
    <w:lvl w:ilvl="1" w:tplc="9168B950">
      <w:numFmt w:val="bullet"/>
      <w:lvlText w:val="•"/>
      <w:lvlJc w:val="left"/>
      <w:pPr>
        <w:ind w:left="2081" w:hanging="240"/>
      </w:pPr>
      <w:rPr>
        <w:rFonts w:hint="default"/>
        <w:lang w:val="ru-RU" w:eastAsia="ru-RU" w:bidi="ru-RU"/>
      </w:rPr>
    </w:lvl>
    <w:lvl w:ilvl="2" w:tplc="D2A824B8">
      <w:numFmt w:val="bullet"/>
      <w:lvlText w:val="•"/>
      <w:lvlJc w:val="left"/>
      <w:pPr>
        <w:ind w:left="3503" w:hanging="240"/>
      </w:pPr>
      <w:rPr>
        <w:rFonts w:hint="default"/>
        <w:lang w:val="ru-RU" w:eastAsia="ru-RU" w:bidi="ru-RU"/>
      </w:rPr>
    </w:lvl>
    <w:lvl w:ilvl="3" w:tplc="0D523FBE">
      <w:numFmt w:val="bullet"/>
      <w:lvlText w:val="•"/>
      <w:lvlJc w:val="left"/>
      <w:pPr>
        <w:ind w:left="4925" w:hanging="240"/>
      </w:pPr>
      <w:rPr>
        <w:rFonts w:hint="default"/>
        <w:lang w:val="ru-RU" w:eastAsia="ru-RU" w:bidi="ru-RU"/>
      </w:rPr>
    </w:lvl>
    <w:lvl w:ilvl="4" w:tplc="BFD25F06">
      <w:numFmt w:val="bullet"/>
      <w:lvlText w:val="•"/>
      <w:lvlJc w:val="left"/>
      <w:pPr>
        <w:ind w:left="6347" w:hanging="240"/>
      </w:pPr>
      <w:rPr>
        <w:rFonts w:hint="default"/>
        <w:lang w:val="ru-RU" w:eastAsia="ru-RU" w:bidi="ru-RU"/>
      </w:rPr>
    </w:lvl>
    <w:lvl w:ilvl="5" w:tplc="DA5693C0">
      <w:numFmt w:val="bullet"/>
      <w:lvlText w:val="•"/>
      <w:lvlJc w:val="left"/>
      <w:pPr>
        <w:ind w:left="7769" w:hanging="240"/>
      </w:pPr>
      <w:rPr>
        <w:rFonts w:hint="default"/>
        <w:lang w:val="ru-RU" w:eastAsia="ru-RU" w:bidi="ru-RU"/>
      </w:rPr>
    </w:lvl>
    <w:lvl w:ilvl="6" w:tplc="BDC857BE">
      <w:numFmt w:val="bullet"/>
      <w:lvlText w:val="•"/>
      <w:lvlJc w:val="left"/>
      <w:pPr>
        <w:ind w:left="9191" w:hanging="240"/>
      </w:pPr>
      <w:rPr>
        <w:rFonts w:hint="default"/>
        <w:lang w:val="ru-RU" w:eastAsia="ru-RU" w:bidi="ru-RU"/>
      </w:rPr>
    </w:lvl>
    <w:lvl w:ilvl="7" w:tplc="66D69606">
      <w:numFmt w:val="bullet"/>
      <w:lvlText w:val="•"/>
      <w:lvlJc w:val="left"/>
      <w:pPr>
        <w:ind w:left="10612" w:hanging="240"/>
      </w:pPr>
      <w:rPr>
        <w:rFonts w:hint="default"/>
        <w:lang w:val="ru-RU" w:eastAsia="ru-RU" w:bidi="ru-RU"/>
      </w:rPr>
    </w:lvl>
    <w:lvl w:ilvl="8" w:tplc="04A2F450">
      <w:numFmt w:val="bullet"/>
      <w:lvlText w:val="•"/>
      <w:lvlJc w:val="left"/>
      <w:pPr>
        <w:ind w:left="12034" w:hanging="240"/>
      </w:pPr>
      <w:rPr>
        <w:rFonts w:hint="default"/>
        <w:lang w:val="ru-RU" w:eastAsia="ru-RU" w:bidi="ru-RU"/>
      </w:rPr>
    </w:lvl>
  </w:abstractNum>
  <w:abstractNum w:abstractNumId="6">
    <w:nsid w:val="5CC65DDA"/>
    <w:multiLevelType w:val="hybridMultilevel"/>
    <w:tmpl w:val="A2BA6006"/>
    <w:lvl w:ilvl="0" w:tplc="2D4873DE">
      <w:numFmt w:val="bullet"/>
      <w:lvlText w:val="·"/>
      <w:lvlJc w:val="left"/>
      <w:pPr>
        <w:ind w:left="418" w:hanging="127"/>
      </w:pPr>
      <w:rPr>
        <w:rFonts w:ascii="Times New Roman" w:eastAsia="Times New Roman" w:hAnsi="Times New Roman" w:cs="Times New Roman" w:hint="default"/>
        <w:w w:val="75"/>
        <w:sz w:val="24"/>
        <w:szCs w:val="24"/>
        <w:lang w:val="ru-RU" w:eastAsia="ru-RU" w:bidi="ru-RU"/>
      </w:rPr>
    </w:lvl>
    <w:lvl w:ilvl="1" w:tplc="93F485DA">
      <w:numFmt w:val="bullet"/>
      <w:lvlText w:val="•"/>
      <w:lvlJc w:val="left"/>
      <w:pPr>
        <w:ind w:left="418" w:hanging="142"/>
      </w:pPr>
      <w:rPr>
        <w:rFonts w:ascii="Times New Roman" w:eastAsia="Times New Roman" w:hAnsi="Times New Roman" w:cs="Times New Roman" w:hint="default"/>
        <w:w w:val="100"/>
        <w:sz w:val="24"/>
        <w:szCs w:val="24"/>
        <w:lang w:val="ru-RU" w:eastAsia="ru-RU" w:bidi="ru-RU"/>
      </w:rPr>
    </w:lvl>
    <w:lvl w:ilvl="2" w:tplc="7BCA7BC0">
      <w:numFmt w:val="bullet"/>
      <w:lvlText w:val="•"/>
      <w:lvlJc w:val="left"/>
      <w:pPr>
        <w:ind w:left="3311" w:hanging="142"/>
      </w:pPr>
      <w:rPr>
        <w:rFonts w:hint="default"/>
        <w:lang w:val="ru-RU" w:eastAsia="ru-RU" w:bidi="ru-RU"/>
      </w:rPr>
    </w:lvl>
    <w:lvl w:ilvl="3" w:tplc="122C608C">
      <w:numFmt w:val="bullet"/>
      <w:lvlText w:val="•"/>
      <w:lvlJc w:val="left"/>
      <w:pPr>
        <w:ind w:left="4757" w:hanging="142"/>
      </w:pPr>
      <w:rPr>
        <w:rFonts w:hint="default"/>
        <w:lang w:val="ru-RU" w:eastAsia="ru-RU" w:bidi="ru-RU"/>
      </w:rPr>
    </w:lvl>
    <w:lvl w:ilvl="4" w:tplc="54CEF5A8">
      <w:numFmt w:val="bullet"/>
      <w:lvlText w:val="•"/>
      <w:lvlJc w:val="left"/>
      <w:pPr>
        <w:ind w:left="6203" w:hanging="142"/>
      </w:pPr>
      <w:rPr>
        <w:rFonts w:hint="default"/>
        <w:lang w:val="ru-RU" w:eastAsia="ru-RU" w:bidi="ru-RU"/>
      </w:rPr>
    </w:lvl>
    <w:lvl w:ilvl="5" w:tplc="D5F47970">
      <w:numFmt w:val="bullet"/>
      <w:lvlText w:val="•"/>
      <w:lvlJc w:val="left"/>
      <w:pPr>
        <w:ind w:left="7649" w:hanging="142"/>
      </w:pPr>
      <w:rPr>
        <w:rFonts w:hint="default"/>
        <w:lang w:val="ru-RU" w:eastAsia="ru-RU" w:bidi="ru-RU"/>
      </w:rPr>
    </w:lvl>
    <w:lvl w:ilvl="6" w:tplc="4078B720">
      <w:numFmt w:val="bullet"/>
      <w:lvlText w:val="•"/>
      <w:lvlJc w:val="left"/>
      <w:pPr>
        <w:ind w:left="9095" w:hanging="142"/>
      </w:pPr>
      <w:rPr>
        <w:rFonts w:hint="default"/>
        <w:lang w:val="ru-RU" w:eastAsia="ru-RU" w:bidi="ru-RU"/>
      </w:rPr>
    </w:lvl>
    <w:lvl w:ilvl="7" w:tplc="FBD4AD28">
      <w:numFmt w:val="bullet"/>
      <w:lvlText w:val="•"/>
      <w:lvlJc w:val="left"/>
      <w:pPr>
        <w:ind w:left="10540" w:hanging="142"/>
      </w:pPr>
      <w:rPr>
        <w:rFonts w:hint="default"/>
        <w:lang w:val="ru-RU" w:eastAsia="ru-RU" w:bidi="ru-RU"/>
      </w:rPr>
    </w:lvl>
    <w:lvl w:ilvl="8" w:tplc="7CA89ECE">
      <w:numFmt w:val="bullet"/>
      <w:lvlText w:val="•"/>
      <w:lvlJc w:val="left"/>
      <w:pPr>
        <w:ind w:left="11986" w:hanging="142"/>
      </w:pPr>
      <w:rPr>
        <w:rFonts w:hint="default"/>
        <w:lang w:val="ru-RU" w:eastAsia="ru-RU" w:bidi="ru-RU"/>
      </w:rPr>
    </w:lvl>
  </w:abstractNum>
  <w:abstractNum w:abstractNumId="7">
    <w:nsid w:val="60CB11F4"/>
    <w:multiLevelType w:val="hybridMultilevel"/>
    <w:tmpl w:val="EA9284EE"/>
    <w:lvl w:ilvl="0" w:tplc="19CA99FA">
      <w:numFmt w:val="bullet"/>
      <w:lvlText w:val="-"/>
      <w:lvlJc w:val="left"/>
      <w:pPr>
        <w:ind w:left="418" w:hanging="204"/>
      </w:pPr>
      <w:rPr>
        <w:rFonts w:ascii="Times New Roman" w:eastAsia="Times New Roman" w:hAnsi="Times New Roman" w:cs="Times New Roman" w:hint="default"/>
        <w:spacing w:val="-8"/>
        <w:w w:val="99"/>
        <w:sz w:val="24"/>
        <w:szCs w:val="24"/>
        <w:lang w:val="ru-RU" w:eastAsia="ru-RU" w:bidi="ru-RU"/>
      </w:rPr>
    </w:lvl>
    <w:lvl w:ilvl="1" w:tplc="837E0948">
      <w:numFmt w:val="bullet"/>
      <w:lvlText w:val="•"/>
      <w:lvlJc w:val="left"/>
      <w:pPr>
        <w:ind w:left="1865" w:hanging="204"/>
      </w:pPr>
      <w:rPr>
        <w:rFonts w:hint="default"/>
        <w:lang w:val="ru-RU" w:eastAsia="ru-RU" w:bidi="ru-RU"/>
      </w:rPr>
    </w:lvl>
    <w:lvl w:ilvl="2" w:tplc="6F7A36B4">
      <w:numFmt w:val="bullet"/>
      <w:lvlText w:val="•"/>
      <w:lvlJc w:val="left"/>
      <w:pPr>
        <w:ind w:left="3311" w:hanging="204"/>
      </w:pPr>
      <w:rPr>
        <w:rFonts w:hint="default"/>
        <w:lang w:val="ru-RU" w:eastAsia="ru-RU" w:bidi="ru-RU"/>
      </w:rPr>
    </w:lvl>
    <w:lvl w:ilvl="3" w:tplc="1E7CE024">
      <w:numFmt w:val="bullet"/>
      <w:lvlText w:val="•"/>
      <w:lvlJc w:val="left"/>
      <w:pPr>
        <w:ind w:left="4757" w:hanging="204"/>
      </w:pPr>
      <w:rPr>
        <w:rFonts w:hint="default"/>
        <w:lang w:val="ru-RU" w:eastAsia="ru-RU" w:bidi="ru-RU"/>
      </w:rPr>
    </w:lvl>
    <w:lvl w:ilvl="4" w:tplc="412A48AE">
      <w:numFmt w:val="bullet"/>
      <w:lvlText w:val="•"/>
      <w:lvlJc w:val="left"/>
      <w:pPr>
        <w:ind w:left="6203" w:hanging="204"/>
      </w:pPr>
      <w:rPr>
        <w:rFonts w:hint="default"/>
        <w:lang w:val="ru-RU" w:eastAsia="ru-RU" w:bidi="ru-RU"/>
      </w:rPr>
    </w:lvl>
    <w:lvl w:ilvl="5" w:tplc="A6A20068">
      <w:numFmt w:val="bullet"/>
      <w:lvlText w:val="•"/>
      <w:lvlJc w:val="left"/>
      <w:pPr>
        <w:ind w:left="7649" w:hanging="204"/>
      </w:pPr>
      <w:rPr>
        <w:rFonts w:hint="default"/>
        <w:lang w:val="ru-RU" w:eastAsia="ru-RU" w:bidi="ru-RU"/>
      </w:rPr>
    </w:lvl>
    <w:lvl w:ilvl="6" w:tplc="D4E25D46">
      <w:numFmt w:val="bullet"/>
      <w:lvlText w:val="•"/>
      <w:lvlJc w:val="left"/>
      <w:pPr>
        <w:ind w:left="9095" w:hanging="204"/>
      </w:pPr>
      <w:rPr>
        <w:rFonts w:hint="default"/>
        <w:lang w:val="ru-RU" w:eastAsia="ru-RU" w:bidi="ru-RU"/>
      </w:rPr>
    </w:lvl>
    <w:lvl w:ilvl="7" w:tplc="CFF234A6">
      <w:numFmt w:val="bullet"/>
      <w:lvlText w:val="•"/>
      <w:lvlJc w:val="left"/>
      <w:pPr>
        <w:ind w:left="10540" w:hanging="204"/>
      </w:pPr>
      <w:rPr>
        <w:rFonts w:hint="default"/>
        <w:lang w:val="ru-RU" w:eastAsia="ru-RU" w:bidi="ru-RU"/>
      </w:rPr>
    </w:lvl>
    <w:lvl w:ilvl="8" w:tplc="0C6A975C">
      <w:numFmt w:val="bullet"/>
      <w:lvlText w:val="•"/>
      <w:lvlJc w:val="left"/>
      <w:pPr>
        <w:ind w:left="11986" w:hanging="204"/>
      </w:pPr>
      <w:rPr>
        <w:rFonts w:hint="default"/>
        <w:lang w:val="ru-RU" w:eastAsia="ru-RU" w:bidi="ru-RU"/>
      </w:rPr>
    </w:lvl>
  </w:abstractNum>
  <w:abstractNum w:abstractNumId="8">
    <w:nsid w:val="748A2AEF"/>
    <w:multiLevelType w:val="hybridMultilevel"/>
    <w:tmpl w:val="AFE0A256"/>
    <w:lvl w:ilvl="0" w:tplc="2B4094A4">
      <w:start w:val="1"/>
      <w:numFmt w:val="decimal"/>
      <w:lvlText w:val="%1."/>
      <w:lvlJc w:val="left"/>
      <w:pPr>
        <w:ind w:left="599" w:hanging="181"/>
        <w:jc w:val="left"/>
      </w:pPr>
      <w:rPr>
        <w:rFonts w:ascii="Times New Roman" w:eastAsia="Times New Roman" w:hAnsi="Times New Roman" w:cs="Times New Roman" w:hint="default"/>
        <w:spacing w:val="-3"/>
        <w:w w:val="100"/>
        <w:sz w:val="22"/>
        <w:szCs w:val="22"/>
        <w:lang w:val="ru-RU" w:eastAsia="ru-RU" w:bidi="ru-RU"/>
      </w:rPr>
    </w:lvl>
    <w:lvl w:ilvl="1" w:tplc="FF8424F0">
      <w:start w:val="1"/>
      <w:numFmt w:val="decimal"/>
      <w:lvlText w:val="%2."/>
      <w:lvlJc w:val="left"/>
      <w:pPr>
        <w:ind w:left="3514" w:hanging="242"/>
        <w:jc w:val="left"/>
      </w:pPr>
      <w:rPr>
        <w:rFonts w:hint="default"/>
        <w:spacing w:val="-1"/>
        <w:w w:val="99"/>
        <w:sz w:val="30"/>
        <w:szCs w:val="30"/>
        <w:u w:val="thick" w:color="000000"/>
        <w:lang w:val="ru-RU" w:eastAsia="ru-RU" w:bidi="ru-RU"/>
      </w:rPr>
    </w:lvl>
    <w:lvl w:ilvl="2" w:tplc="87BCB09C">
      <w:numFmt w:val="bullet"/>
      <w:lvlText w:val="•"/>
      <w:lvlJc w:val="left"/>
      <w:pPr>
        <w:ind w:left="4782" w:hanging="242"/>
      </w:pPr>
      <w:rPr>
        <w:rFonts w:hint="default"/>
        <w:lang w:val="ru-RU" w:eastAsia="ru-RU" w:bidi="ru-RU"/>
      </w:rPr>
    </w:lvl>
    <w:lvl w:ilvl="3" w:tplc="EA94EC7E">
      <w:numFmt w:val="bullet"/>
      <w:lvlText w:val="•"/>
      <w:lvlJc w:val="left"/>
      <w:pPr>
        <w:ind w:left="6044" w:hanging="242"/>
      </w:pPr>
      <w:rPr>
        <w:rFonts w:hint="default"/>
        <w:lang w:val="ru-RU" w:eastAsia="ru-RU" w:bidi="ru-RU"/>
      </w:rPr>
    </w:lvl>
    <w:lvl w:ilvl="4" w:tplc="335252CC">
      <w:numFmt w:val="bullet"/>
      <w:lvlText w:val="•"/>
      <w:lvlJc w:val="left"/>
      <w:pPr>
        <w:ind w:left="7306" w:hanging="242"/>
      </w:pPr>
      <w:rPr>
        <w:rFonts w:hint="default"/>
        <w:lang w:val="ru-RU" w:eastAsia="ru-RU" w:bidi="ru-RU"/>
      </w:rPr>
    </w:lvl>
    <w:lvl w:ilvl="5" w:tplc="B27CF122">
      <w:numFmt w:val="bullet"/>
      <w:lvlText w:val="•"/>
      <w:lvlJc w:val="left"/>
      <w:pPr>
        <w:ind w:left="8568" w:hanging="242"/>
      </w:pPr>
      <w:rPr>
        <w:rFonts w:hint="default"/>
        <w:lang w:val="ru-RU" w:eastAsia="ru-RU" w:bidi="ru-RU"/>
      </w:rPr>
    </w:lvl>
    <w:lvl w:ilvl="6" w:tplc="6A4C7064">
      <w:numFmt w:val="bullet"/>
      <w:lvlText w:val="•"/>
      <w:lvlJc w:val="left"/>
      <w:pPr>
        <w:ind w:left="9830" w:hanging="242"/>
      </w:pPr>
      <w:rPr>
        <w:rFonts w:hint="default"/>
        <w:lang w:val="ru-RU" w:eastAsia="ru-RU" w:bidi="ru-RU"/>
      </w:rPr>
    </w:lvl>
    <w:lvl w:ilvl="7" w:tplc="079A0BC6">
      <w:numFmt w:val="bullet"/>
      <w:lvlText w:val="•"/>
      <w:lvlJc w:val="left"/>
      <w:pPr>
        <w:ind w:left="11092" w:hanging="242"/>
      </w:pPr>
      <w:rPr>
        <w:rFonts w:hint="default"/>
        <w:lang w:val="ru-RU" w:eastAsia="ru-RU" w:bidi="ru-RU"/>
      </w:rPr>
    </w:lvl>
    <w:lvl w:ilvl="8" w:tplc="18584610">
      <w:numFmt w:val="bullet"/>
      <w:lvlText w:val="•"/>
      <w:lvlJc w:val="left"/>
      <w:pPr>
        <w:ind w:left="12354" w:hanging="242"/>
      </w:pPr>
      <w:rPr>
        <w:rFonts w:hint="default"/>
        <w:lang w:val="ru-RU" w:eastAsia="ru-RU" w:bidi="ru-RU"/>
      </w:rPr>
    </w:lvl>
  </w:abstractNum>
  <w:abstractNum w:abstractNumId="9">
    <w:nsid w:val="7F85575E"/>
    <w:multiLevelType w:val="hybridMultilevel"/>
    <w:tmpl w:val="A0068AFE"/>
    <w:lvl w:ilvl="0" w:tplc="BEAC5A52">
      <w:start w:val="5"/>
      <w:numFmt w:val="decimal"/>
      <w:lvlText w:val="%1"/>
      <w:lvlJc w:val="left"/>
      <w:pPr>
        <w:ind w:left="716" w:hanging="224"/>
        <w:jc w:val="left"/>
      </w:pPr>
      <w:rPr>
        <w:rFonts w:ascii="Times New Roman" w:eastAsia="Times New Roman" w:hAnsi="Times New Roman" w:cs="Times New Roman" w:hint="default"/>
        <w:i/>
        <w:w w:val="100"/>
        <w:sz w:val="22"/>
        <w:szCs w:val="22"/>
        <w:lang w:val="ru-RU" w:eastAsia="ru-RU" w:bidi="ru-RU"/>
      </w:rPr>
    </w:lvl>
    <w:lvl w:ilvl="1" w:tplc="953A5AB4">
      <w:numFmt w:val="bullet"/>
      <w:lvlText w:val="•"/>
      <w:lvlJc w:val="left"/>
      <w:pPr>
        <w:ind w:left="2135" w:hanging="224"/>
      </w:pPr>
      <w:rPr>
        <w:rFonts w:hint="default"/>
        <w:lang w:val="ru-RU" w:eastAsia="ru-RU" w:bidi="ru-RU"/>
      </w:rPr>
    </w:lvl>
    <w:lvl w:ilvl="2" w:tplc="05FE5114">
      <w:numFmt w:val="bullet"/>
      <w:lvlText w:val="•"/>
      <w:lvlJc w:val="left"/>
      <w:pPr>
        <w:ind w:left="3551" w:hanging="224"/>
      </w:pPr>
      <w:rPr>
        <w:rFonts w:hint="default"/>
        <w:lang w:val="ru-RU" w:eastAsia="ru-RU" w:bidi="ru-RU"/>
      </w:rPr>
    </w:lvl>
    <w:lvl w:ilvl="3" w:tplc="EC5C4B20">
      <w:numFmt w:val="bullet"/>
      <w:lvlText w:val="•"/>
      <w:lvlJc w:val="left"/>
      <w:pPr>
        <w:ind w:left="4967" w:hanging="224"/>
      </w:pPr>
      <w:rPr>
        <w:rFonts w:hint="default"/>
        <w:lang w:val="ru-RU" w:eastAsia="ru-RU" w:bidi="ru-RU"/>
      </w:rPr>
    </w:lvl>
    <w:lvl w:ilvl="4" w:tplc="7FAEC69A">
      <w:numFmt w:val="bullet"/>
      <w:lvlText w:val="•"/>
      <w:lvlJc w:val="left"/>
      <w:pPr>
        <w:ind w:left="6383" w:hanging="224"/>
      </w:pPr>
      <w:rPr>
        <w:rFonts w:hint="default"/>
        <w:lang w:val="ru-RU" w:eastAsia="ru-RU" w:bidi="ru-RU"/>
      </w:rPr>
    </w:lvl>
    <w:lvl w:ilvl="5" w:tplc="ABFEC93A">
      <w:numFmt w:val="bullet"/>
      <w:lvlText w:val="•"/>
      <w:lvlJc w:val="left"/>
      <w:pPr>
        <w:ind w:left="7799" w:hanging="224"/>
      </w:pPr>
      <w:rPr>
        <w:rFonts w:hint="default"/>
        <w:lang w:val="ru-RU" w:eastAsia="ru-RU" w:bidi="ru-RU"/>
      </w:rPr>
    </w:lvl>
    <w:lvl w:ilvl="6" w:tplc="6874BFD2">
      <w:numFmt w:val="bullet"/>
      <w:lvlText w:val="•"/>
      <w:lvlJc w:val="left"/>
      <w:pPr>
        <w:ind w:left="9215" w:hanging="224"/>
      </w:pPr>
      <w:rPr>
        <w:rFonts w:hint="default"/>
        <w:lang w:val="ru-RU" w:eastAsia="ru-RU" w:bidi="ru-RU"/>
      </w:rPr>
    </w:lvl>
    <w:lvl w:ilvl="7" w:tplc="510214A8">
      <w:numFmt w:val="bullet"/>
      <w:lvlText w:val="•"/>
      <w:lvlJc w:val="left"/>
      <w:pPr>
        <w:ind w:left="10630" w:hanging="224"/>
      </w:pPr>
      <w:rPr>
        <w:rFonts w:hint="default"/>
        <w:lang w:val="ru-RU" w:eastAsia="ru-RU" w:bidi="ru-RU"/>
      </w:rPr>
    </w:lvl>
    <w:lvl w:ilvl="8" w:tplc="BAA62B58">
      <w:numFmt w:val="bullet"/>
      <w:lvlText w:val="•"/>
      <w:lvlJc w:val="left"/>
      <w:pPr>
        <w:ind w:left="12046" w:hanging="224"/>
      </w:pPr>
      <w:rPr>
        <w:rFonts w:hint="default"/>
        <w:lang w:val="ru-RU" w:eastAsia="ru-RU" w:bidi="ru-RU"/>
      </w:rPr>
    </w:lvl>
  </w:abstractNum>
  <w:num w:numId="1">
    <w:abstractNumId w:val="9"/>
  </w:num>
  <w:num w:numId="2">
    <w:abstractNumId w:val="3"/>
  </w:num>
  <w:num w:numId="3">
    <w:abstractNumId w:val="5"/>
  </w:num>
  <w:num w:numId="4">
    <w:abstractNumId w:val="1"/>
  </w:num>
  <w:num w:numId="5">
    <w:abstractNumId w:val="6"/>
  </w:num>
  <w:num w:numId="6">
    <w:abstractNumId w:val="7"/>
  </w:num>
  <w:num w:numId="7">
    <w:abstractNumId w:val="0"/>
  </w:num>
  <w:num w:numId="8">
    <w:abstractNumId w:val="4"/>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229F"/>
    <w:rsid w:val="001C3318"/>
    <w:rsid w:val="003F3DBC"/>
    <w:rsid w:val="005535FA"/>
    <w:rsid w:val="007E229F"/>
    <w:rsid w:val="00C90EA0"/>
    <w:rsid w:val="00E21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7E229F"/>
    <w:rPr>
      <w:rFonts w:ascii="Times New Roman" w:eastAsia="Times New Roman" w:hAnsi="Times New Roman" w:cs="Times New Roman"/>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7E229F"/>
    <w:tblPr>
      <w:tblInd w:w="0" w:type="dxa"/>
      <w:tblCellMar>
        <w:top w:w="0" w:type="dxa"/>
        <w:left w:w="0" w:type="dxa"/>
        <w:bottom w:w="0" w:type="dxa"/>
        <w:right w:w="0" w:type="dxa"/>
      </w:tblCellMar>
    </w:tblPr>
  </w:style>
  <w:style w:type="paragraph" w:styleId="a3">
    <w:name w:val="Body Text"/>
    <w:basedOn w:val="a"/>
    <w:uiPriority w:val="1"/>
    <w:qFormat/>
    <w:rsid w:val="007E229F"/>
    <w:pPr>
      <w:ind w:left="418"/>
    </w:pPr>
    <w:rPr>
      <w:sz w:val="24"/>
      <w:szCs w:val="24"/>
    </w:rPr>
  </w:style>
  <w:style w:type="paragraph" w:customStyle="1" w:styleId="11">
    <w:name w:val="Заголовок 11"/>
    <w:basedOn w:val="a"/>
    <w:uiPriority w:val="1"/>
    <w:qFormat/>
    <w:rsid w:val="007E229F"/>
    <w:pPr>
      <w:ind w:left="3404"/>
      <w:jc w:val="center"/>
      <w:outlineLvl w:val="1"/>
    </w:pPr>
    <w:rPr>
      <w:b/>
      <w:bCs/>
      <w:sz w:val="32"/>
      <w:szCs w:val="32"/>
    </w:rPr>
  </w:style>
  <w:style w:type="paragraph" w:customStyle="1" w:styleId="21">
    <w:name w:val="Заголовок 21"/>
    <w:basedOn w:val="a"/>
    <w:uiPriority w:val="1"/>
    <w:qFormat/>
    <w:rsid w:val="007E229F"/>
    <w:pPr>
      <w:ind w:left="3404"/>
      <w:jc w:val="center"/>
      <w:outlineLvl w:val="2"/>
    </w:pPr>
    <w:rPr>
      <w:b/>
      <w:bCs/>
      <w:sz w:val="28"/>
      <w:szCs w:val="28"/>
      <w:u w:val="single" w:color="000000"/>
    </w:rPr>
  </w:style>
  <w:style w:type="paragraph" w:customStyle="1" w:styleId="31">
    <w:name w:val="Заголовок 31"/>
    <w:basedOn w:val="a"/>
    <w:uiPriority w:val="1"/>
    <w:qFormat/>
    <w:rsid w:val="007E229F"/>
    <w:pPr>
      <w:spacing w:line="274" w:lineRule="exact"/>
      <w:ind w:left="418"/>
      <w:jc w:val="both"/>
      <w:outlineLvl w:val="3"/>
    </w:pPr>
    <w:rPr>
      <w:b/>
      <w:bCs/>
      <w:sz w:val="24"/>
      <w:szCs w:val="24"/>
    </w:rPr>
  </w:style>
  <w:style w:type="paragraph" w:customStyle="1" w:styleId="41">
    <w:name w:val="Заголовок 41"/>
    <w:basedOn w:val="a"/>
    <w:uiPriority w:val="1"/>
    <w:qFormat/>
    <w:rsid w:val="007E229F"/>
    <w:pPr>
      <w:spacing w:line="274" w:lineRule="exact"/>
      <w:ind w:left="658" w:hanging="241"/>
      <w:outlineLvl w:val="4"/>
    </w:pPr>
    <w:rPr>
      <w:b/>
      <w:bCs/>
      <w:i/>
      <w:sz w:val="24"/>
      <w:szCs w:val="24"/>
    </w:rPr>
  </w:style>
  <w:style w:type="paragraph" w:styleId="a4">
    <w:name w:val="List Paragraph"/>
    <w:basedOn w:val="a"/>
    <w:uiPriority w:val="1"/>
    <w:qFormat/>
    <w:rsid w:val="007E229F"/>
    <w:pPr>
      <w:ind w:left="418"/>
    </w:pPr>
  </w:style>
  <w:style w:type="paragraph" w:customStyle="1" w:styleId="TableParagraph">
    <w:name w:val="Table Paragraph"/>
    <w:basedOn w:val="a"/>
    <w:uiPriority w:val="1"/>
    <w:qFormat/>
    <w:rsid w:val="007E229F"/>
    <w:pPr>
      <w:spacing w:line="256" w:lineRule="exact"/>
      <w:ind w:left="108"/>
    </w:pPr>
  </w:style>
  <w:style w:type="paragraph" w:styleId="a5">
    <w:name w:val="Balloon Text"/>
    <w:basedOn w:val="a"/>
    <w:link w:val="a6"/>
    <w:uiPriority w:val="99"/>
    <w:semiHidden/>
    <w:unhideWhenUsed/>
    <w:rsid w:val="003F3DBC"/>
    <w:rPr>
      <w:rFonts w:ascii="Tahoma" w:hAnsi="Tahoma" w:cs="Tahoma"/>
      <w:sz w:val="16"/>
      <w:szCs w:val="16"/>
    </w:rPr>
  </w:style>
  <w:style w:type="character" w:customStyle="1" w:styleId="a6">
    <w:name w:val="Текст выноски Знак"/>
    <w:basedOn w:val="a0"/>
    <w:link w:val="a5"/>
    <w:uiPriority w:val="99"/>
    <w:semiHidden/>
    <w:rsid w:val="003F3DBC"/>
    <w:rPr>
      <w:rFonts w:ascii="Tahoma" w:eastAsia="Times New Roman" w:hAnsi="Tahoma" w:cs="Tahoma"/>
      <w:sz w:val="16"/>
      <w:szCs w:val="16"/>
      <w:lang w:val="ru-RU" w:eastAsia="ru-RU" w:bidi="ru-RU"/>
    </w:rPr>
  </w:style>
  <w:style w:type="paragraph" w:customStyle="1" w:styleId="msonospacingbullet1gif">
    <w:name w:val="msonospacingbullet1.gif"/>
    <w:basedOn w:val="a"/>
    <w:rsid w:val="00C90EA0"/>
    <w:pPr>
      <w:widowControl/>
      <w:autoSpaceDE/>
      <w:autoSpaceDN/>
      <w:spacing w:before="100" w:beforeAutospacing="1" w:after="100" w:afterAutospacing="1"/>
    </w:pPr>
    <w:rPr>
      <w:sz w:val="24"/>
      <w:szCs w:val="24"/>
      <w:lang w:bidi="ar-SA"/>
    </w:rPr>
  </w:style>
  <w:style w:type="paragraph" w:customStyle="1" w:styleId="msonospacingbullet2gif">
    <w:name w:val="msonospacingbullet2.gif"/>
    <w:basedOn w:val="a"/>
    <w:rsid w:val="00C90EA0"/>
    <w:pPr>
      <w:widowControl/>
      <w:autoSpaceDE/>
      <w:autoSpaceDN/>
      <w:spacing w:before="100" w:beforeAutospacing="1" w:after="100" w:afterAutospacing="1"/>
    </w:pPr>
    <w:rPr>
      <w:sz w:val="24"/>
      <w:szCs w:val="24"/>
      <w:lang w:bidi="ar-SA"/>
    </w:rPr>
  </w:style>
  <w:style w:type="paragraph" w:customStyle="1" w:styleId="msonospacingbullet3gif">
    <w:name w:val="msonospacingbullet3.gif"/>
    <w:basedOn w:val="a"/>
    <w:rsid w:val="00C90EA0"/>
    <w:pPr>
      <w:widowControl/>
      <w:autoSpaceDE/>
      <w:autoSpaceDN/>
      <w:spacing w:before="100" w:beforeAutospacing="1" w:after="100" w:afterAutospacing="1"/>
    </w:pPr>
    <w:rPr>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7E229F"/>
    <w:rPr>
      <w:rFonts w:ascii="Times New Roman" w:eastAsia="Times New Roman" w:hAnsi="Times New Roman" w:cs="Times New Roman"/>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7E229F"/>
    <w:tblPr>
      <w:tblInd w:w="0" w:type="dxa"/>
      <w:tblCellMar>
        <w:top w:w="0" w:type="dxa"/>
        <w:left w:w="0" w:type="dxa"/>
        <w:bottom w:w="0" w:type="dxa"/>
        <w:right w:w="0" w:type="dxa"/>
      </w:tblCellMar>
    </w:tblPr>
  </w:style>
  <w:style w:type="paragraph" w:styleId="a3">
    <w:name w:val="Body Text"/>
    <w:basedOn w:val="a"/>
    <w:uiPriority w:val="1"/>
    <w:qFormat/>
    <w:rsid w:val="007E229F"/>
    <w:pPr>
      <w:ind w:left="418"/>
    </w:pPr>
    <w:rPr>
      <w:sz w:val="24"/>
      <w:szCs w:val="24"/>
    </w:rPr>
  </w:style>
  <w:style w:type="paragraph" w:customStyle="1" w:styleId="11">
    <w:name w:val="Заголовок 11"/>
    <w:basedOn w:val="a"/>
    <w:uiPriority w:val="1"/>
    <w:qFormat/>
    <w:rsid w:val="007E229F"/>
    <w:pPr>
      <w:ind w:left="3404"/>
      <w:jc w:val="center"/>
      <w:outlineLvl w:val="1"/>
    </w:pPr>
    <w:rPr>
      <w:b/>
      <w:bCs/>
      <w:sz w:val="32"/>
      <w:szCs w:val="32"/>
    </w:rPr>
  </w:style>
  <w:style w:type="paragraph" w:customStyle="1" w:styleId="21">
    <w:name w:val="Заголовок 21"/>
    <w:basedOn w:val="a"/>
    <w:uiPriority w:val="1"/>
    <w:qFormat/>
    <w:rsid w:val="007E229F"/>
    <w:pPr>
      <w:ind w:left="3404"/>
      <w:jc w:val="center"/>
      <w:outlineLvl w:val="2"/>
    </w:pPr>
    <w:rPr>
      <w:b/>
      <w:bCs/>
      <w:sz w:val="28"/>
      <w:szCs w:val="28"/>
      <w:u w:val="single" w:color="000000"/>
    </w:rPr>
  </w:style>
  <w:style w:type="paragraph" w:customStyle="1" w:styleId="31">
    <w:name w:val="Заголовок 31"/>
    <w:basedOn w:val="a"/>
    <w:uiPriority w:val="1"/>
    <w:qFormat/>
    <w:rsid w:val="007E229F"/>
    <w:pPr>
      <w:spacing w:line="274" w:lineRule="exact"/>
      <w:ind w:left="418"/>
      <w:jc w:val="both"/>
      <w:outlineLvl w:val="3"/>
    </w:pPr>
    <w:rPr>
      <w:b/>
      <w:bCs/>
      <w:sz w:val="24"/>
      <w:szCs w:val="24"/>
    </w:rPr>
  </w:style>
  <w:style w:type="paragraph" w:customStyle="1" w:styleId="41">
    <w:name w:val="Заголовок 41"/>
    <w:basedOn w:val="a"/>
    <w:uiPriority w:val="1"/>
    <w:qFormat/>
    <w:rsid w:val="007E229F"/>
    <w:pPr>
      <w:spacing w:line="274" w:lineRule="exact"/>
      <w:ind w:left="658" w:hanging="241"/>
      <w:outlineLvl w:val="4"/>
    </w:pPr>
    <w:rPr>
      <w:b/>
      <w:bCs/>
      <w:i/>
      <w:sz w:val="24"/>
      <w:szCs w:val="24"/>
    </w:rPr>
  </w:style>
  <w:style w:type="paragraph" w:styleId="a4">
    <w:name w:val="List Paragraph"/>
    <w:basedOn w:val="a"/>
    <w:uiPriority w:val="1"/>
    <w:qFormat/>
    <w:rsid w:val="007E229F"/>
    <w:pPr>
      <w:ind w:left="418"/>
    </w:pPr>
  </w:style>
  <w:style w:type="paragraph" w:customStyle="1" w:styleId="TableParagraph">
    <w:name w:val="Table Paragraph"/>
    <w:basedOn w:val="a"/>
    <w:uiPriority w:val="1"/>
    <w:qFormat/>
    <w:rsid w:val="007E229F"/>
    <w:pPr>
      <w:spacing w:line="256" w:lineRule="exact"/>
      <w:ind w:left="108"/>
    </w:pPr>
  </w:style>
  <w:style w:type="paragraph" w:styleId="a5">
    <w:name w:val="Balloon Text"/>
    <w:basedOn w:val="a"/>
    <w:link w:val="a6"/>
    <w:uiPriority w:val="99"/>
    <w:semiHidden/>
    <w:unhideWhenUsed/>
    <w:rsid w:val="003F3DBC"/>
    <w:rPr>
      <w:rFonts w:ascii="Tahoma" w:hAnsi="Tahoma" w:cs="Tahoma"/>
      <w:sz w:val="16"/>
      <w:szCs w:val="16"/>
    </w:rPr>
  </w:style>
  <w:style w:type="character" w:customStyle="1" w:styleId="a6">
    <w:name w:val="Текст выноски Знак"/>
    <w:basedOn w:val="a0"/>
    <w:link w:val="a5"/>
    <w:uiPriority w:val="99"/>
    <w:semiHidden/>
    <w:rsid w:val="003F3DBC"/>
    <w:rPr>
      <w:rFonts w:ascii="Tahoma" w:eastAsia="Times New Roman" w:hAnsi="Tahoma" w:cs="Tahoma"/>
      <w:sz w:val="16"/>
      <w:szCs w:val="16"/>
      <w:lang w:val="ru-RU" w:eastAsia="ru-RU" w:bidi="ru-RU"/>
    </w:rPr>
  </w:style>
  <w:style w:type="paragraph" w:customStyle="1" w:styleId="msonospacingbullet1gif">
    <w:name w:val="msonospacingbullet1.gif"/>
    <w:basedOn w:val="a"/>
    <w:rsid w:val="00C90EA0"/>
    <w:pPr>
      <w:widowControl/>
      <w:autoSpaceDE/>
      <w:autoSpaceDN/>
      <w:spacing w:before="100" w:beforeAutospacing="1" w:after="100" w:afterAutospacing="1"/>
    </w:pPr>
    <w:rPr>
      <w:sz w:val="24"/>
      <w:szCs w:val="24"/>
      <w:lang w:bidi="ar-SA"/>
    </w:rPr>
  </w:style>
  <w:style w:type="paragraph" w:customStyle="1" w:styleId="msonospacingbullet2gif">
    <w:name w:val="msonospacingbullet2.gif"/>
    <w:basedOn w:val="a"/>
    <w:rsid w:val="00C90EA0"/>
    <w:pPr>
      <w:widowControl/>
      <w:autoSpaceDE/>
      <w:autoSpaceDN/>
      <w:spacing w:before="100" w:beforeAutospacing="1" w:after="100" w:afterAutospacing="1"/>
    </w:pPr>
    <w:rPr>
      <w:sz w:val="24"/>
      <w:szCs w:val="24"/>
      <w:lang w:bidi="ar-SA"/>
    </w:rPr>
  </w:style>
  <w:style w:type="paragraph" w:customStyle="1" w:styleId="msonospacingbullet3gif">
    <w:name w:val="msonospacingbullet3.gif"/>
    <w:basedOn w:val="a"/>
    <w:rsid w:val="00C90EA0"/>
    <w:pPr>
      <w:widowControl/>
      <w:autoSpaceDE/>
      <w:autoSpaceDN/>
      <w:spacing w:before="100" w:beforeAutospacing="1" w:after="100" w:afterAutospacing="1"/>
    </w:pPr>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16.png"/><Relationship Id="rId34" Type="http://schemas.openxmlformats.org/officeDocument/2006/relationships/image" Target="media/image29.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image" Target="media/image320.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image" Target="media/image32.png"/><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1.png"/><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56</Pages>
  <Words>22414</Words>
  <Characters>127765</Characters>
  <Application>Microsoft Office Word</Application>
  <DocSecurity>0</DocSecurity>
  <Lines>1064</Lines>
  <Paragraphs>299</Paragraphs>
  <ScaleCrop>false</ScaleCrop>
  <HeadingPairs>
    <vt:vector size="2" baseType="variant">
      <vt:variant>
        <vt:lpstr>Название</vt:lpstr>
      </vt:variant>
      <vt:variant>
        <vt:i4>1</vt:i4>
      </vt:variant>
    </vt:vector>
  </HeadingPairs>
  <TitlesOfParts>
    <vt:vector size="1" baseType="lpstr">
      <vt:lpstr/>
    </vt:vector>
  </TitlesOfParts>
  <Company>Sch 16</Company>
  <LinksUpToDate>false</LinksUpToDate>
  <CharactersWithSpaces>149880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сергей</cp:lastModifiedBy>
  <cp:revision>4</cp:revision>
  <cp:lastPrinted>2021-10-03T16:18:00Z</cp:lastPrinted>
  <dcterms:created xsi:type="dcterms:W3CDTF">2021-10-07T10:45:00Z</dcterms:created>
  <dcterms:modified xsi:type="dcterms:W3CDTF">2021-11-11T08:09:00Z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2019-06-21T00:00:00Z</vt:filetime>
  </property>
  <property fmtid="{D5CDD505-2E9C-101B-9397-08002B2CF9AE}" pid="3" name="Creator">
    <vt:lpwstr>Microsoft® Office Word 2007</vt:lpwstr>
  </property>
  <property fmtid="{D5CDD505-2E9C-101B-9397-08002B2CF9AE}" pid="4" name="LastSaved">
    <vt:filetime>2020-05-06T00:00:00Z</vt:filetime>
  </property>
</Properties>
</file>